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016D5" w14:textId="24063386" w:rsidR="005C4082" w:rsidRPr="00825406" w:rsidRDefault="005C4082" w:rsidP="005C4082">
      <w:pPr>
        <w:pStyle w:val="Kop1"/>
        <w:numPr>
          <w:ilvl w:val="0"/>
          <w:numId w:val="0"/>
        </w:numPr>
      </w:pPr>
      <w:bookmarkStart w:id="0" w:name="_Toc444863038"/>
      <w:bookmarkStart w:id="1" w:name="_Toc444863621"/>
      <w:bookmarkStart w:id="2" w:name="_Toc462140147"/>
      <w:bookmarkStart w:id="3" w:name="_Toc497811557"/>
      <w:bookmarkStart w:id="4" w:name="_Toc506545292"/>
      <w:bookmarkStart w:id="5" w:name="_Toc506545754"/>
      <w:bookmarkStart w:id="6" w:name="_Toc489973366"/>
      <w:bookmarkStart w:id="7" w:name="_Toc384649645"/>
      <w:bookmarkStart w:id="8" w:name="_Toc388447759"/>
      <w:bookmarkStart w:id="9" w:name="_Toc391558038"/>
      <w:bookmarkStart w:id="10" w:name="_Toc394393156"/>
      <w:bookmarkStart w:id="11" w:name="_Toc401055976"/>
      <w:bookmarkStart w:id="12" w:name="_Toc101445097"/>
      <w:r w:rsidRPr="00825406">
        <w:t xml:space="preserve">Formulier 5 – </w:t>
      </w:r>
      <w:bookmarkEnd w:id="0"/>
      <w:bookmarkEnd w:id="1"/>
      <w:bookmarkEnd w:id="2"/>
      <w:bookmarkEnd w:id="3"/>
      <w:bookmarkEnd w:id="4"/>
      <w:bookmarkEnd w:id="5"/>
      <w:r w:rsidRPr="00825406">
        <w:t>Programma van Eisen</w:t>
      </w:r>
      <w:bookmarkEnd w:id="12"/>
      <w:r w:rsidR="00E600FA">
        <w:t xml:space="preserve"> (versie 1.0)</w:t>
      </w:r>
      <w:r w:rsidRPr="00825406">
        <w:t xml:space="preserve"> </w:t>
      </w:r>
      <w:bookmarkEnd w:id="6"/>
    </w:p>
    <w:p w14:paraId="336BDB90" w14:textId="7B7AC87D" w:rsidR="005C4082" w:rsidRPr="00825406" w:rsidRDefault="005C4082" w:rsidP="005C4082">
      <w:pPr>
        <w:rPr>
          <w:b/>
        </w:rPr>
      </w:pPr>
      <w:bookmarkStart w:id="13" w:name="_Toc444863039"/>
      <w:bookmarkStart w:id="14" w:name="_Toc444863622"/>
      <w:bookmarkStart w:id="15" w:name="_Toc462140148"/>
      <w:bookmarkStart w:id="16" w:name="_Toc489973367"/>
      <w:bookmarkStart w:id="17" w:name="_Toc497811558"/>
      <w:bookmarkStart w:id="18" w:name="_Toc506545293"/>
      <w:bookmarkStart w:id="19" w:name="_Toc506545755"/>
      <w:r w:rsidRPr="00825406">
        <w:rPr>
          <w:rFonts w:cs="Arial"/>
          <w:b/>
        </w:rPr>
        <w:t xml:space="preserve">Behorende bij de aanbesteding: </w:t>
      </w:r>
      <w:r w:rsidR="00083ACE" w:rsidRPr="00825406">
        <w:rPr>
          <w:b/>
        </w:rPr>
        <w:t>210106SDD – Taxidiensten</w:t>
      </w:r>
    </w:p>
    <w:p w14:paraId="4BD2ECAB" w14:textId="77777777" w:rsidR="005C4082" w:rsidRPr="00825406" w:rsidRDefault="005C4082" w:rsidP="005C4082"/>
    <w:p w14:paraId="75CE2F4A" w14:textId="712D3224" w:rsidR="005C4082" w:rsidRPr="00825406" w:rsidRDefault="005C4082" w:rsidP="005C4082">
      <w:r w:rsidRPr="00825406">
        <w:t xml:space="preserve">Inschrijver dient bij inschrijving op </w:t>
      </w:r>
      <w:r w:rsidR="0014167F">
        <w:t xml:space="preserve">één of meer percelen </w:t>
      </w:r>
      <w:r w:rsidRPr="00825406">
        <w:t>aan alle gestelde eisen in onderstaand programma van eisen te voldoen. Het niet onvoorwaardelijk kunnen voldoen aan (een of meerdere) eisen leidt tot uitsluiting van de verdere aanbestedingsprocedure.</w:t>
      </w:r>
    </w:p>
    <w:p w14:paraId="01F91B8E" w14:textId="77777777" w:rsidR="005C4082" w:rsidRPr="00825406" w:rsidRDefault="005C4082" w:rsidP="005C4082"/>
    <w:p w14:paraId="24C5483E" w14:textId="0878508E" w:rsidR="001A3042" w:rsidRPr="00825406" w:rsidRDefault="001A3042" w:rsidP="00341765"/>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1A3042" w:rsidRPr="00825406" w14:paraId="2D77E1A0"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F7140E6" w14:textId="09A6AD0B" w:rsidR="001A3042" w:rsidRPr="00825406" w:rsidRDefault="001F61F4" w:rsidP="0057314A">
            <w:pPr>
              <w:jc w:val="center"/>
              <w:rPr>
                <w:rStyle w:val="Intensieveverwijzing"/>
              </w:rPr>
            </w:pPr>
            <w:r w:rsidRPr="00825406">
              <w:rPr>
                <w:rStyle w:val="Intensieveverwijzing"/>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6D3913E" w14:textId="2A5B4D65" w:rsidR="001A3042" w:rsidRPr="00825406" w:rsidRDefault="001F61F4" w:rsidP="00FF62B9">
            <w:pPr>
              <w:ind w:left="73" w:right="113"/>
              <w:rPr>
                <w:rStyle w:val="Intensieveverwijzing"/>
              </w:rPr>
            </w:pPr>
            <w:r w:rsidRPr="00825406">
              <w:rPr>
                <w:rStyle w:val="Intensieveverwijzing"/>
              </w:rPr>
              <w:t>Omschrijving dienst</w:t>
            </w:r>
          </w:p>
        </w:tc>
      </w:tr>
      <w:tr w:rsidR="001A3042" w:rsidRPr="00825406" w14:paraId="0C6BF692"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B177264" w14:textId="0CC5F2F5" w:rsidR="001A3042" w:rsidRPr="00825406" w:rsidRDefault="001F61F4" w:rsidP="0057314A">
            <w:pPr>
              <w:jc w:val="center"/>
            </w:pPr>
            <w:r w:rsidRPr="00825406">
              <w:t>1.1</w:t>
            </w:r>
          </w:p>
        </w:tc>
        <w:tc>
          <w:tcPr>
            <w:tcW w:w="8505" w:type="dxa"/>
            <w:tcBorders>
              <w:top w:val="single" w:sz="4" w:space="0" w:color="000000"/>
              <w:left w:val="single" w:sz="4" w:space="0" w:color="000000"/>
              <w:bottom w:val="single" w:sz="4" w:space="0" w:color="000000"/>
              <w:right w:val="single" w:sz="4" w:space="0" w:color="000000"/>
            </w:tcBorders>
          </w:tcPr>
          <w:p w14:paraId="7D8C5A2A" w14:textId="5A744C40" w:rsidR="001A3042" w:rsidRPr="00825406" w:rsidRDefault="001F61F4" w:rsidP="00FF62B9">
            <w:pPr>
              <w:ind w:left="73" w:right="113"/>
            </w:pPr>
            <w:r w:rsidRPr="00825406">
              <w:t>De opdracht die met deze aanbesteding wordt aangeboden betreft het leveren van Taxidiensten. Het is aan de Partner om er voor te zorgen dat deze dienstverlening op de gevraagde (blok)tijden én op de juiste aanvangsplek hiervoor exclusief beschikbaar is. Op de uitvoering is de Wet personenvervoer 2000 van toepassing inclusief aanvullende besluiten.</w:t>
            </w:r>
          </w:p>
        </w:tc>
      </w:tr>
      <w:tr w:rsidR="001F61F4" w:rsidRPr="00825406" w14:paraId="71D329FE" w14:textId="77777777" w:rsidTr="0057314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0D00496" w14:textId="05C69831" w:rsidR="001F61F4" w:rsidRPr="00825406" w:rsidRDefault="001F61F4" w:rsidP="0057314A">
            <w:pPr>
              <w:jc w:val="center"/>
              <w:rPr>
                <w:rStyle w:val="Intensieveverwijzing"/>
              </w:rPr>
            </w:pPr>
            <w:r w:rsidRPr="00825406">
              <w:rPr>
                <w:rStyle w:val="Intensieveverwijzing"/>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74CA142" w14:textId="3D135B9C" w:rsidR="001F61F4" w:rsidRPr="00825406" w:rsidRDefault="001F61F4" w:rsidP="00FF62B9">
            <w:pPr>
              <w:ind w:left="73" w:right="113"/>
              <w:rPr>
                <w:rStyle w:val="Intensieveverwijzing"/>
              </w:rPr>
            </w:pPr>
            <w:r w:rsidRPr="00825406">
              <w:rPr>
                <w:rStyle w:val="Intensieveverwijzing"/>
              </w:rPr>
              <w:t>Ontwikkelingen in Inkoopvolume</w:t>
            </w:r>
          </w:p>
        </w:tc>
      </w:tr>
      <w:tr w:rsidR="001A3042" w:rsidRPr="00825406" w14:paraId="638DDD77"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2B7A04A" w14:textId="707DC2EF" w:rsidR="001A3042" w:rsidRPr="00825406" w:rsidRDefault="001F61F4" w:rsidP="0057314A">
            <w:pPr>
              <w:jc w:val="center"/>
            </w:pPr>
            <w:r w:rsidRPr="00825406">
              <w:t>2.1</w:t>
            </w:r>
          </w:p>
        </w:tc>
        <w:tc>
          <w:tcPr>
            <w:tcW w:w="8505" w:type="dxa"/>
            <w:tcBorders>
              <w:top w:val="single" w:sz="4" w:space="0" w:color="000000"/>
              <w:left w:val="single" w:sz="4" w:space="0" w:color="000000"/>
              <w:bottom w:val="single" w:sz="4" w:space="0" w:color="000000"/>
              <w:right w:val="single" w:sz="4" w:space="0" w:color="000000"/>
            </w:tcBorders>
          </w:tcPr>
          <w:p w14:paraId="0E0E3C1A" w14:textId="54D35561" w:rsidR="00824DE5" w:rsidRDefault="001F61F4" w:rsidP="00FF62B9">
            <w:pPr>
              <w:ind w:left="73" w:right="113"/>
            </w:pPr>
            <w:r w:rsidRPr="00825406">
              <w:t>Stroomlijn streeft naar een toename van het gebruik van algemene voorzieningen zoals het openbaar vervoer en de inzet van vrijwilligers en het netwerk van Klanten om te voorzien in de vervoersbehoefte van Klanten.</w:t>
            </w:r>
            <w:r w:rsidR="00824DE5" w:rsidRPr="00825406">
              <w:t xml:space="preserve"> </w:t>
            </w:r>
          </w:p>
          <w:p w14:paraId="4A7F565C" w14:textId="77777777" w:rsidR="00CF281D" w:rsidRPr="00825406" w:rsidRDefault="00CF281D" w:rsidP="00FF62B9">
            <w:pPr>
              <w:ind w:left="73" w:right="113"/>
            </w:pPr>
          </w:p>
          <w:p w14:paraId="436AF24F" w14:textId="77777777" w:rsidR="00824DE5" w:rsidRPr="00825406" w:rsidRDefault="00824DE5" w:rsidP="00FF62B9">
            <w:pPr>
              <w:ind w:left="73" w:right="113"/>
            </w:pPr>
            <w:r w:rsidRPr="00825406">
              <w:t xml:space="preserve">Stroomlijn heeft (o.a.) de opdracht het door haar te organiseren vervoer tegen zo laag mogelijke kosten uit te laten voeren en haar aandeelhouder(s) te adviseren over mogelijke beleidswijzigingen </w:t>
            </w:r>
            <w:proofErr w:type="spellStart"/>
            <w:r w:rsidRPr="00825406">
              <w:t>cq.</w:t>
            </w:r>
            <w:proofErr w:type="spellEnd"/>
            <w:r w:rsidRPr="00825406">
              <w:t xml:space="preserve"> aanpassingen in het vervoerssysteem die bijdragen aan de realisatie van deze opdracht. </w:t>
            </w:r>
          </w:p>
          <w:p w14:paraId="09BF9313" w14:textId="0E872C42" w:rsidR="00824DE5" w:rsidRDefault="00824DE5" w:rsidP="00FF62B9">
            <w:pPr>
              <w:ind w:left="73" w:right="113"/>
            </w:pPr>
            <w:r w:rsidRPr="00825406">
              <w:t xml:space="preserve">In het verlengde van bovenstaande geldt dat tijdens de exploitatieperiode de mogelijkheid bestaat dat er veranderingen in het Inkoopvolume worden doorgevoerd. </w:t>
            </w:r>
          </w:p>
          <w:p w14:paraId="72B99699" w14:textId="77777777" w:rsidR="00CF281D" w:rsidRPr="00825406" w:rsidRDefault="00CF281D" w:rsidP="00FF62B9">
            <w:pPr>
              <w:ind w:left="73" w:right="113"/>
            </w:pPr>
          </w:p>
          <w:p w14:paraId="698D0F39" w14:textId="66BA0786" w:rsidR="001A3042" w:rsidRPr="00825406" w:rsidRDefault="00824DE5" w:rsidP="00FF62B9">
            <w:pPr>
              <w:ind w:left="73" w:right="113"/>
            </w:pPr>
            <w:r w:rsidRPr="00825406">
              <w:t>Opdrachtgever is gerechtigd deze veranderingen binnen de kaders van dit Aanbestedingsdocument door te voeren zonder dat dit gevolgen heeft voor de overeenkomsten die op basis van deze aanbesteding afgesloten worden. Stroomlijn en de Partner bespreken ieder kwartaal de voortgang van het contract en de ontwikkelingen in het Inkoopvolume.</w:t>
            </w:r>
          </w:p>
        </w:tc>
      </w:tr>
      <w:tr w:rsidR="00824DE5" w:rsidRPr="00825406" w14:paraId="5548915A"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475FD50" w14:textId="113ABE73" w:rsidR="00824DE5" w:rsidRPr="00825406" w:rsidRDefault="00824DE5" w:rsidP="00824DE5">
            <w:pPr>
              <w:jc w:val="center"/>
            </w:pPr>
            <w:r w:rsidRPr="00825406">
              <w:t>2.2</w:t>
            </w:r>
          </w:p>
        </w:tc>
        <w:tc>
          <w:tcPr>
            <w:tcW w:w="8505" w:type="dxa"/>
            <w:tcBorders>
              <w:top w:val="single" w:sz="4" w:space="0" w:color="000000"/>
              <w:left w:val="single" w:sz="4" w:space="0" w:color="000000"/>
              <w:bottom w:val="single" w:sz="4" w:space="0" w:color="000000"/>
              <w:right w:val="single" w:sz="4" w:space="0" w:color="000000"/>
            </w:tcBorders>
          </w:tcPr>
          <w:p w14:paraId="70B68FEC" w14:textId="1220E563" w:rsidR="00824DE5" w:rsidRDefault="00824DE5" w:rsidP="00824DE5">
            <w:pPr>
              <w:ind w:left="73" w:right="113"/>
            </w:pPr>
            <w:r w:rsidRPr="00825406">
              <w:t xml:space="preserve">Stroomlijn garandeert de afname van het overeengekomen Inkoopvolume telkens voor één (1) jaar tenzij anders wordt overeengekomen tussen Stroomlijn en Partner. Dat betekent dat dat Stroomlijn alle ingekochte uren voor het betreffende jaar aan de Partner betaalt (behoudens beperkingen zoals aangegeven in dit Aanbestedingsdocument). Ieder jaar heeft Stroomlijn de mogelijkheid om het Inkoopvolume bij te stellen, voor het eerst per 1 januari 2024. Elke bijstelling wordt altijd minimaal 3 maanden (dus voor 1 oktober) voor ingang aangegeven aan de Partner. Na bijstelling van het Inkoopvolume geldt dit bijgestelde Inkoopvolume als referentie voor de volgende bijstelling. Bijstellingen kunnen zowel leiden tot een grotere vraag naar Taxidiensten als een kleinere vraag naar Taxidiensten. </w:t>
            </w:r>
          </w:p>
          <w:p w14:paraId="130CB1E7" w14:textId="77777777" w:rsidR="00CF281D" w:rsidRPr="00825406" w:rsidRDefault="00CF281D" w:rsidP="00824DE5">
            <w:pPr>
              <w:ind w:left="73" w:right="113"/>
            </w:pPr>
          </w:p>
          <w:p w14:paraId="4D83D328" w14:textId="5EE38A7E" w:rsidR="00824DE5" w:rsidRPr="00825406" w:rsidRDefault="00824DE5" w:rsidP="00824DE5">
            <w:pPr>
              <w:ind w:left="73" w:right="113"/>
            </w:pPr>
            <w:r w:rsidRPr="00825406">
              <w:t xml:space="preserve">Daarbij geldt dat Stroomlijn het Inkoopvolume telkens (ieder jaar) met maximaal 10% mag verminderen zonder dat dit gevolgen heeft voor de voorwaarden waaronder de Partner de Taxidiensten levert. Eveneens geldt dat de Partner een leveringsverplichting heeft wanneer Stroomlijn het Inkoopvolume wil vergroten. Deze verplichting geldt voor alle ophogingen van het Inkoopvolume tot een maximum van </w:t>
            </w:r>
            <w:r w:rsidR="00134D98" w:rsidRPr="00825406">
              <w:t>10</w:t>
            </w:r>
            <w:r w:rsidRPr="00825406">
              <w:t>% per jaar. Ook hier geldt dat deze bijstelling van het Inkoopvolume geen gevolgen heeft voor de voorwaarden waaronder de Partner de Taxidiensten levert.</w:t>
            </w:r>
          </w:p>
        </w:tc>
      </w:tr>
      <w:tr w:rsidR="00824DE5" w:rsidRPr="00825406" w14:paraId="2AF2211F"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BFD1225" w14:textId="23ACFCE8" w:rsidR="00824DE5" w:rsidRPr="00825406" w:rsidRDefault="00824DE5" w:rsidP="00824DE5">
            <w:pPr>
              <w:jc w:val="center"/>
            </w:pPr>
            <w:r w:rsidRPr="00825406">
              <w:t>2.3</w:t>
            </w:r>
          </w:p>
        </w:tc>
        <w:tc>
          <w:tcPr>
            <w:tcW w:w="8505" w:type="dxa"/>
            <w:tcBorders>
              <w:top w:val="single" w:sz="4" w:space="0" w:color="000000"/>
              <w:left w:val="single" w:sz="4" w:space="0" w:color="000000"/>
              <w:bottom w:val="single" w:sz="4" w:space="0" w:color="000000"/>
              <w:right w:val="single" w:sz="4" w:space="0" w:color="000000"/>
            </w:tcBorders>
          </w:tcPr>
          <w:p w14:paraId="7C89292F" w14:textId="331F89F0" w:rsidR="00824DE5" w:rsidRDefault="00824DE5" w:rsidP="00824DE5">
            <w:pPr>
              <w:ind w:left="73" w:right="113"/>
            </w:pPr>
            <w:r w:rsidRPr="00825406">
              <w:t xml:space="preserve">Tijdens de contractperiode bestaat ook de mogelijkheid dat er incidenteel extra capaciteit nodig is bovenop de gecontracteerde capaciteit. Deze extra benodigde capaciteit wordt in eerste instantie naar rato uitgevraagd bij de gecontracteerde Partners. Elke Partner heeft het recht om het hem toebedeelde deel van deze extra capaciteit te leveren tegen de voorwaarden zoals overeengekomen voor de nu uitgevraagde capaciteit. </w:t>
            </w:r>
          </w:p>
          <w:p w14:paraId="5BFB8863" w14:textId="77777777" w:rsidR="00A412E3" w:rsidRPr="00825406" w:rsidRDefault="00A412E3" w:rsidP="00824DE5">
            <w:pPr>
              <w:ind w:left="73" w:right="113"/>
            </w:pPr>
          </w:p>
          <w:p w14:paraId="34FDFC0B" w14:textId="6911A177" w:rsidR="00824DE5" w:rsidRDefault="00824DE5" w:rsidP="00824DE5">
            <w:pPr>
              <w:ind w:left="73" w:right="113"/>
            </w:pPr>
            <w:r w:rsidRPr="00825406">
              <w:t xml:space="preserve">Wanneer een Partner geen gebruik maakt van dit recht (bijvoorbeeld door een aanbod onder afwijkende </w:t>
            </w:r>
            <w:r w:rsidRPr="00825406">
              <w:lastRenderedPageBreak/>
              <w:t>voorwaarden aan Stroomlijn te doen), heeft Opdrachtgever het recht de extra gevraagde capaciteit bij de Partner(s) onder te brengen die deze extra capaciteit wel binnen de voorwaarden van de op basis van deze aanbesteding te sluiten contracten wil leveren. Wanneer geen van de Partners de gevraagde extra capaciteit wil(</w:t>
            </w:r>
            <w:proofErr w:type="spellStart"/>
            <w:r w:rsidRPr="00825406">
              <w:t>len</w:t>
            </w:r>
            <w:proofErr w:type="spellEnd"/>
            <w:r w:rsidRPr="00825406">
              <w:t>) leveren tegen genoemde voorwaarden, dan is Stroomlijn vrij in de keuze om een onderhandeling aan te gaan met één of meer van de bestaande Partners over de voorwaarden voor de levering van de extra gevraagde capaciteit en/of (een deel van) deze extra capaciteit bij een nieuwe (te werven) Partner te betrekken.</w:t>
            </w:r>
          </w:p>
          <w:p w14:paraId="646C350F" w14:textId="77777777" w:rsidR="00CF281D" w:rsidRPr="00825406" w:rsidRDefault="00CF281D" w:rsidP="00824DE5">
            <w:pPr>
              <w:ind w:left="73" w:right="113"/>
            </w:pPr>
          </w:p>
          <w:p w14:paraId="0EBAF12A" w14:textId="263C70B2" w:rsidR="00824DE5" w:rsidRDefault="00824DE5" w:rsidP="00824DE5">
            <w:pPr>
              <w:ind w:left="73" w:right="113"/>
            </w:pPr>
            <w:r w:rsidRPr="00825406">
              <w:t>Wanneer de extra gevraagde capaciteit een wezenlijke wijziging van de opdracht inhoudt, dan is Opdrachtgever direct gerechtigd deze extra capaciteit bij een nieuwe (te werven) Partner te betrekken.</w:t>
            </w:r>
          </w:p>
          <w:p w14:paraId="77BC13E2" w14:textId="77777777" w:rsidR="00CF281D" w:rsidRPr="00825406" w:rsidRDefault="00CF281D" w:rsidP="00824DE5">
            <w:pPr>
              <w:ind w:left="73" w:right="113"/>
            </w:pPr>
          </w:p>
          <w:p w14:paraId="16ADF73A" w14:textId="34C29074" w:rsidR="00824DE5" w:rsidRPr="00825406" w:rsidRDefault="00824DE5" w:rsidP="00824DE5">
            <w:pPr>
              <w:ind w:left="73" w:right="113"/>
            </w:pPr>
            <w:r w:rsidRPr="00825406">
              <w:t>N.B. Alle Partners zijn verplicht 100% van het overeengekomen Inkoopvolume te leveren voor zover Stroomlijn de Partner hiertoe opdracht geeft.</w:t>
            </w:r>
          </w:p>
        </w:tc>
      </w:tr>
      <w:tr w:rsidR="00824DE5" w:rsidRPr="00825406" w14:paraId="37D95992"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F7F0FC7" w14:textId="56EAFFA4" w:rsidR="00824DE5" w:rsidRPr="00825406" w:rsidRDefault="00824DE5" w:rsidP="00824DE5">
            <w:pPr>
              <w:jc w:val="center"/>
              <w:rPr>
                <w:rStyle w:val="Intensieveverwijzing"/>
              </w:rPr>
            </w:pPr>
            <w:r w:rsidRPr="00825406">
              <w:rPr>
                <w:rStyle w:val="Intensieveverwijzing"/>
              </w:rPr>
              <w:lastRenderedPageBreak/>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8D17DD" w14:textId="58301CE3" w:rsidR="00824DE5" w:rsidRPr="00825406" w:rsidRDefault="00824DE5" w:rsidP="00824DE5">
            <w:pPr>
              <w:ind w:left="73" w:right="113"/>
              <w:rPr>
                <w:rStyle w:val="Intensieveverwijzing"/>
              </w:rPr>
            </w:pPr>
            <w:r w:rsidRPr="00825406">
              <w:rPr>
                <w:rStyle w:val="Intensieveverwijzing"/>
              </w:rPr>
              <w:t>Planning en inzet capaciteit</w:t>
            </w:r>
          </w:p>
        </w:tc>
      </w:tr>
      <w:tr w:rsidR="00824DE5" w:rsidRPr="00825406" w14:paraId="6C85B41C"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6278957" w14:textId="6A0E85A3" w:rsidR="00824DE5" w:rsidRPr="00825406" w:rsidRDefault="00824DE5" w:rsidP="00824DE5">
            <w:pPr>
              <w:jc w:val="center"/>
            </w:pPr>
            <w:r w:rsidRPr="00825406">
              <w:t>3.1</w:t>
            </w:r>
          </w:p>
        </w:tc>
        <w:tc>
          <w:tcPr>
            <w:tcW w:w="8505" w:type="dxa"/>
            <w:tcBorders>
              <w:top w:val="single" w:sz="4" w:space="0" w:color="000000"/>
              <w:left w:val="single" w:sz="4" w:space="0" w:color="000000"/>
              <w:bottom w:val="single" w:sz="4" w:space="0" w:color="000000"/>
              <w:right w:val="single" w:sz="4" w:space="0" w:color="000000"/>
            </w:tcBorders>
          </w:tcPr>
          <w:p w14:paraId="15CCCA9D" w14:textId="21E291BA" w:rsidR="00824DE5" w:rsidRPr="00825406" w:rsidRDefault="00824DE5" w:rsidP="00824DE5">
            <w:pPr>
              <w:ind w:left="73" w:right="113"/>
            </w:pPr>
            <w:r w:rsidRPr="00825406">
              <w:t>De benodigde Taxidiensten worden door Stroomlijn bepaald en door middel van een beschikbaarheidsrooster ingepland door Stroomlijn. Binnen dit beschikbaarheidsrooster voert Partner alle ritopdrachten van Stroomlijn uit.</w:t>
            </w:r>
          </w:p>
        </w:tc>
      </w:tr>
      <w:tr w:rsidR="00824DE5" w:rsidRPr="00825406" w14:paraId="2D73B332"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0D35F7D8" w14:textId="4CCEC0B4" w:rsidR="00824DE5" w:rsidRPr="00825406" w:rsidRDefault="00824DE5" w:rsidP="00824DE5">
            <w:pPr>
              <w:jc w:val="center"/>
            </w:pPr>
            <w:r w:rsidRPr="00825406">
              <w:t>3.2</w:t>
            </w:r>
          </w:p>
        </w:tc>
        <w:tc>
          <w:tcPr>
            <w:tcW w:w="8505" w:type="dxa"/>
            <w:tcBorders>
              <w:top w:val="single" w:sz="4" w:space="0" w:color="000000"/>
              <w:left w:val="single" w:sz="4" w:space="0" w:color="000000"/>
              <w:bottom w:val="single" w:sz="4" w:space="0" w:color="000000"/>
              <w:right w:val="single" w:sz="4" w:space="0" w:color="000000"/>
            </w:tcBorders>
          </w:tcPr>
          <w:p w14:paraId="6A71DE8D" w14:textId="3C21292D" w:rsidR="00824DE5" w:rsidRPr="00825406" w:rsidRDefault="00824DE5" w:rsidP="00824DE5">
            <w:pPr>
              <w:ind w:left="73" w:right="113"/>
            </w:pPr>
            <w:r w:rsidRPr="00825406">
              <w:t>Voor de inzet van de voertuigcapaciteit wordt gewerkt vanuit Basepoints. Een Basepoint geldt als startpunt bij het begin van een ingeplande dienst van een voertuig. Een Basepoint is een concreet adres waar de dienst opgestart moet worden. Een dienst eindigt op het Basepoint dat het dichtste bij het laatste routeadres ligt dat is aangedaan in de dienst. De Basepoints zijn aangegeven in Bijlage J. Stroomlijn is te</w:t>
            </w:r>
            <w:r w:rsidR="001B7607" w:rsidRPr="00825406">
              <w:t xml:space="preserve"> </w:t>
            </w:r>
            <w:r w:rsidRPr="00825406">
              <w:t>allen tijde gerechtigd nieuwe Basepoints toe te voegen binnen de Drechtsteden.</w:t>
            </w:r>
          </w:p>
        </w:tc>
      </w:tr>
      <w:tr w:rsidR="00824DE5" w:rsidRPr="00825406" w14:paraId="26C524A8"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1ACEE14" w14:textId="2FC5219F" w:rsidR="00824DE5" w:rsidRPr="00825406" w:rsidRDefault="00824DE5" w:rsidP="00824DE5">
            <w:pPr>
              <w:jc w:val="center"/>
            </w:pPr>
            <w:r w:rsidRPr="00825406">
              <w:t>3.3</w:t>
            </w:r>
          </w:p>
        </w:tc>
        <w:tc>
          <w:tcPr>
            <w:tcW w:w="8505" w:type="dxa"/>
            <w:tcBorders>
              <w:top w:val="single" w:sz="4" w:space="0" w:color="000000"/>
              <w:left w:val="single" w:sz="4" w:space="0" w:color="000000"/>
              <w:bottom w:val="single" w:sz="4" w:space="0" w:color="000000"/>
              <w:right w:val="single" w:sz="4" w:space="0" w:color="000000"/>
            </w:tcBorders>
          </w:tcPr>
          <w:p w14:paraId="672461DA" w14:textId="2255457B" w:rsidR="00824DE5" w:rsidRPr="00825406" w:rsidRDefault="00824DE5" w:rsidP="00824DE5">
            <w:pPr>
              <w:ind w:left="73" w:right="113"/>
            </w:pPr>
            <w:r w:rsidRPr="00825406">
              <w:t xml:space="preserve">Stroomlijn maakt op basis van de benodigde capaciteit een beschikbaarheidsrooster </w:t>
            </w:r>
            <w:r w:rsidR="00256FDD" w:rsidRPr="00825406">
              <w:t xml:space="preserve">waarbij iedere dienst is voorzien van </w:t>
            </w:r>
            <w:proofErr w:type="spellStart"/>
            <w:r w:rsidR="00256FDD" w:rsidRPr="00825406">
              <w:t>ee</w:t>
            </w:r>
            <w:proofErr w:type="spellEnd"/>
            <w:r w:rsidR="00256FDD" w:rsidRPr="00825406">
              <w:t xml:space="preserve"> basepoint.</w:t>
            </w:r>
            <w:r w:rsidRPr="00825406">
              <w:t xml:space="preserve"> De gecontracteerde partner(s) moeten de geplande capaciteit op de gevraagde momenten op het gevraagde Basepoint beschikbaar stellen. Dit betekent dat de chauffeur zich bij aanvang van de dienst moet melden op het adres van het gewenste Basepoint.</w:t>
            </w:r>
          </w:p>
          <w:p w14:paraId="0A476AA5" w14:textId="77777777" w:rsidR="006A66F7" w:rsidRPr="00825406" w:rsidRDefault="006A66F7" w:rsidP="00824DE5">
            <w:pPr>
              <w:ind w:left="73" w:right="113"/>
            </w:pPr>
          </w:p>
          <w:p w14:paraId="7236436A" w14:textId="3AFF63AA" w:rsidR="006A66F7" w:rsidRPr="00825406" w:rsidRDefault="006A66F7" w:rsidP="006A66F7">
            <w:pPr>
              <w:ind w:left="73" w:right="113"/>
            </w:pPr>
            <w:r w:rsidRPr="00825406">
              <w:t>Voor de Wijkhopper voertuigen, of voor eventuele andere toekomstige duurzaamheidsprojecten van Stroomlijn, kan van de Partner gevraagd worden alleen een chauffeur te leveren, tegen een vergoeding van € 23,50 exclusief BTW per Beschikbaarheidsuur.</w:t>
            </w:r>
            <w:r w:rsidR="009C51DC" w:rsidRPr="00825406">
              <w:t xml:space="preserve"> D</w:t>
            </w:r>
            <w:r w:rsidR="002361B4" w:rsidRPr="00825406">
              <w:t>it tarief wordt jaarlijks geïndiceerd op basis van de CAO Zorgvervoer en Taxi. De indexatie wordt toegepast per 1-1-2023.</w:t>
            </w:r>
          </w:p>
        </w:tc>
      </w:tr>
      <w:tr w:rsidR="00824DE5" w:rsidRPr="00825406" w14:paraId="7211EF0F"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B683F3D" w14:textId="21A3147E" w:rsidR="00824DE5" w:rsidRPr="00825406" w:rsidRDefault="00824DE5" w:rsidP="00824DE5">
            <w:pPr>
              <w:jc w:val="center"/>
            </w:pPr>
            <w:r w:rsidRPr="00825406">
              <w:t>3.4</w:t>
            </w:r>
          </w:p>
        </w:tc>
        <w:tc>
          <w:tcPr>
            <w:tcW w:w="8505" w:type="dxa"/>
            <w:tcBorders>
              <w:top w:val="single" w:sz="4" w:space="0" w:color="000000"/>
              <w:left w:val="single" w:sz="4" w:space="0" w:color="000000"/>
              <w:bottom w:val="single" w:sz="4" w:space="0" w:color="000000"/>
              <w:right w:val="single" w:sz="4" w:space="0" w:color="000000"/>
            </w:tcBorders>
          </w:tcPr>
          <w:p w14:paraId="494EE0C6" w14:textId="3E57F411" w:rsidR="000B3FDA" w:rsidRPr="00825406" w:rsidRDefault="00824DE5" w:rsidP="00A412E3">
            <w:pPr>
              <w:ind w:left="73" w:right="113"/>
            </w:pPr>
            <w:r w:rsidRPr="00825406">
              <w:t xml:space="preserve">Stroomlijn conformeert zich aan de nu geldige CAO-Zorgvervoer en Taxi wat betreft het verstrekken van dienstroosters en het toepassen van de pauzeregeling. Stroomlijn begrijpt dat dienstroosters richting het personeel een onderdeel zijn van goed werkgeverschap en zal hiermee rekening houden in </w:t>
            </w:r>
            <w:r w:rsidRPr="00A412E3">
              <w:t xml:space="preserve">de vorm van een tijdige publicatie. </w:t>
            </w:r>
            <w:r w:rsidR="00A412E3">
              <w:t xml:space="preserve"> </w:t>
            </w:r>
            <w:r w:rsidR="005B2C8C" w:rsidRPr="00A412E3">
              <w:rPr>
                <w:shd w:val="clear" w:color="auto" w:fill="FFFFFF" w:themeFill="background1"/>
              </w:rPr>
              <w:t>Stroom</w:t>
            </w:r>
            <w:r w:rsidR="00A412E3" w:rsidRPr="00A412E3">
              <w:rPr>
                <w:shd w:val="clear" w:color="auto" w:fill="FFFFFF" w:themeFill="background1"/>
              </w:rPr>
              <w:t>lijn</w:t>
            </w:r>
            <w:r w:rsidR="005B2C8C" w:rsidRPr="00A412E3">
              <w:rPr>
                <w:shd w:val="clear" w:color="auto" w:fill="FFFFFF" w:themeFill="background1"/>
              </w:rPr>
              <w:t xml:space="preserve"> ver</w:t>
            </w:r>
            <w:r w:rsidR="00A412E3" w:rsidRPr="00A412E3">
              <w:rPr>
                <w:shd w:val="clear" w:color="auto" w:fill="FFFFFF" w:themeFill="background1"/>
              </w:rPr>
              <w:t>s</w:t>
            </w:r>
            <w:r w:rsidR="005B2C8C" w:rsidRPr="00A412E3">
              <w:rPr>
                <w:shd w:val="clear" w:color="auto" w:fill="FFFFFF" w:themeFill="background1"/>
              </w:rPr>
              <w:t xml:space="preserve">trekt </w:t>
            </w:r>
            <w:r w:rsidR="00D25010" w:rsidRPr="00A412E3">
              <w:rPr>
                <w:shd w:val="clear" w:color="auto" w:fill="FFFFFF" w:themeFill="background1"/>
              </w:rPr>
              <w:t>uiterlijk</w:t>
            </w:r>
            <w:r w:rsidR="005B2C8C" w:rsidRPr="00A412E3">
              <w:rPr>
                <w:shd w:val="clear" w:color="auto" w:fill="FFFFFF" w:themeFill="background1"/>
              </w:rPr>
              <w:t xml:space="preserve"> </w:t>
            </w:r>
            <w:r w:rsidR="00ED65C2" w:rsidRPr="00A412E3">
              <w:rPr>
                <w:shd w:val="clear" w:color="auto" w:fill="FFFFFF" w:themeFill="background1"/>
              </w:rPr>
              <w:t xml:space="preserve">35 dagen </w:t>
            </w:r>
            <w:r w:rsidR="00D25010" w:rsidRPr="00A412E3">
              <w:rPr>
                <w:shd w:val="clear" w:color="auto" w:fill="FFFFFF" w:themeFill="background1"/>
              </w:rPr>
              <w:t xml:space="preserve">van te voren </w:t>
            </w:r>
            <w:r w:rsidR="00313CCF" w:rsidRPr="00A412E3">
              <w:rPr>
                <w:shd w:val="clear" w:color="auto" w:fill="FFFFFF" w:themeFill="background1"/>
              </w:rPr>
              <w:t xml:space="preserve">het dienstenpakket </w:t>
            </w:r>
            <w:r w:rsidR="0037627B" w:rsidRPr="00A412E3">
              <w:rPr>
                <w:shd w:val="clear" w:color="auto" w:fill="FFFFFF" w:themeFill="background1"/>
              </w:rPr>
              <w:t>aan partner.</w:t>
            </w:r>
            <w:r w:rsidR="0037627B" w:rsidRPr="00825406">
              <w:t xml:space="preserve"> </w:t>
            </w:r>
          </w:p>
        </w:tc>
      </w:tr>
      <w:tr w:rsidR="00824DE5" w:rsidRPr="00825406" w14:paraId="29BADB44"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47399720" w14:textId="44AD28FD" w:rsidR="00824DE5" w:rsidRPr="00825406" w:rsidRDefault="00824DE5" w:rsidP="00824DE5">
            <w:pPr>
              <w:jc w:val="center"/>
            </w:pPr>
            <w:r w:rsidRPr="00825406">
              <w:t>3.</w:t>
            </w:r>
            <w:r w:rsidR="00E9239B" w:rsidRPr="00825406">
              <w:t>5</w:t>
            </w:r>
          </w:p>
        </w:tc>
        <w:tc>
          <w:tcPr>
            <w:tcW w:w="8505" w:type="dxa"/>
            <w:tcBorders>
              <w:top w:val="single" w:sz="4" w:space="0" w:color="000000"/>
              <w:left w:val="single" w:sz="4" w:space="0" w:color="000000"/>
              <w:bottom w:val="single" w:sz="4" w:space="0" w:color="000000"/>
              <w:right w:val="single" w:sz="4" w:space="0" w:color="000000"/>
            </w:tcBorders>
          </w:tcPr>
          <w:p w14:paraId="716C96E5" w14:textId="385D8D21" w:rsidR="00824DE5" w:rsidRPr="00825406" w:rsidRDefault="00824DE5" w:rsidP="00824DE5">
            <w:pPr>
              <w:ind w:left="73" w:right="113"/>
            </w:pPr>
            <w:r w:rsidRPr="00825406">
              <w:t xml:space="preserve">Mutaties in de vorm van een verschuiving van een dienst of op- of </w:t>
            </w:r>
            <w:proofErr w:type="spellStart"/>
            <w:r w:rsidRPr="00825406">
              <w:t>afschaling</w:t>
            </w:r>
            <w:proofErr w:type="spellEnd"/>
            <w:r w:rsidRPr="00825406">
              <w:t xml:space="preserve"> van diensten kunnen door Stroomlijn uiterlijk tot 54 uur van te voren kosteloos worden gedaan. Wanneer Stroomlijn na dit moment nog wijzigingen wil aanbrengen in het rooster die leiden tot een lager aantal te leveren Taxidiensten, dan gelden de volgende regels</w:t>
            </w:r>
            <w:r w:rsidR="00A412E3">
              <w:t xml:space="preserve">. </w:t>
            </w:r>
            <w:r w:rsidRPr="00825406">
              <w:t xml:space="preserve">Bij </w:t>
            </w:r>
            <w:proofErr w:type="spellStart"/>
            <w:r w:rsidRPr="00825406">
              <w:t>afschaling</w:t>
            </w:r>
            <w:proofErr w:type="spellEnd"/>
            <w:r w:rsidRPr="00825406">
              <w:t xml:space="preserve"> van diensten:</w:t>
            </w:r>
          </w:p>
          <w:p w14:paraId="6DE1789C" w14:textId="77777777" w:rsidR="00824DE5" w:rsidRPr="00825406" w:rsidRDefault="00824DE5" w:rsidP="00824DE5">
            <w:pPr>
              <w:ind w:left="73" w:right="113"/>
            </w:pPr>
          </w:p>
          <w:tbl>
            <w:tblPr>
              <w:tblStyle w:val="Tabelraster"/>
              <w:tblW w:w="0" w:type="auto"/>
              <w:tblLayout w:type="fixed"/>
              <w:tblLook w:val="04A0" w:firstRow="1" w:lastRow="0" w:firstColumn="1" w:lastColumn="0" w:noHBand="0" w:noVBand="1"/>
            </w:tblPr>
            <w:tblGrid>
              <w:gridCol w:w="4648"/>
              <w:gridCol w:w="1557"/>
            </w:tblGrid>
            <w:tr w:rsidR="00824DE5" w:rsidRPr="00825406" w14:paraId="5D0A6C43" w14:textId="288C53BD" w:rsidTr="00EA614A">
              <w:tc>
                <w:tcPr>
                  <w:tcW w:w="4648" w:type="dxa"/>
                </w:tcPr>
                <w:p w14:paraId="01D4D560" w14:textId="5DF8E256" w:rsidR="00824DE5" w:rsidRPr="00825406" w:rsidRDefault="00824DE5" w:rsidP="00824DE5">
                  <w:pPr>
                    <w:ind w:left="73" w:right="113"/>
                    <w:rPr>
                      <w:b/>
                    </w:rPr>
                  </w:pPr>
                  <w:r w:rsidRPr="00825406">
                    <w:rPr>
                      <w:b/>
                    </w:rPr>
                    <w:t xml:space="preserve">Moment van doorgeven aan de partner </w:t>
                  </w:r>
                </w:p>
              </w:tc>
              <w:tc>
                <w:tcPr>
                  <w:tcW w:w="1557" w:type="dxa"/>
                </w:tcPr>
                <w:p w14:paraId="2A7547D0" w14:textId="300FE89E" w:rsidR="00824DE5" w:rsidRPr="00825406" w:rsidRDefault="00824DE5" w:rsidP="00824DE5">
                  <w:pPr>
                    <w:ind w:left="73" w:right="113"/>
                    <w:rPr>
                      <w:b/>
                    </w:rPr>
                  </w:pPr>
                  <w:r w:rsidRPr="00825406">
                    <w:rPr>
                      <w:b/>
                    </w:rPr>
                    <w:t>Vergoeding</w:t>
                  </w:r>
                </w:p>
              </w:tc>
            </w:tr>
            <w:tr w:rsidR="00824DE5" w:rsidRPr="00825406" w14:paraId="2A9A93B9" w14:textId="7050BB58" w:rsidTr="00EA614A">
              <w:tc>
                <w:tcPr>
                  <w:tcW w:w="4648" w:type="dxa"/>
                </w:tcPr>
                <w:p w14:paraId="73E81C82" w14:textId="605BAD2F" w:rsidR="00824DE5" w:rsidRPr="00825406" w:rsidRDefault="00824DE5" w:rsidP="00824DE5">
                  <w:pPr>
                    <w:ind w:left="73" w:right="113"/>
                  </w:pPr>
                  <w:r w:rsidRPr="00825406">
                    <w:t xml:space="preserve">Tussen 54 en 30 voor aanvang Roosterdag </w:t>
                  </w:r>
                </w:p>
              </w:tc>
              <w:tc>
                <w:tcPr>
                  <w:tcW w:w="1557" w:type="dxa"/>
                </w:tcPr>
                <w:p w14:paraId="6430156E" w14:textId="380FD78A" w:rsidR="00824DE5" w:rsidRPr="00825406" w:rsidRDefault="00824DE5" w:rsidP="00824DE5">
                  <w:pPr>
                    <w:ind w:left="73" w:right="113"/>
                  </w:pPr>
                  <w:r w:rsidRPr="00825406">
                    <w:t>25%</w:t>
                  </w:r>
                </w:p>
              </w:tc>
            </w:tr>
            <w:tr w:rsidR="00824DE5" w:rsidRPr="00825406" w14:paraId="3D996EFF" w14:textId="23B2FD8C" w:rsidTr="00EA614A">
              <w:tc>
                <w:tcPr>
                  <w:tcW w:w="4648" w:type="dxa"/>
                </w:tcPr>
                <w:p w14:paraId="0721FAA6" w14:textId="48C40C95" w:rsidR="00824DE5" w:rsidRPr="00825406" w:rsidRDefault="00824DE5" w:rsidP="00824DE5">
                  <w:pPr>
                    <w:ind w:left="73" w:right="113"/>
                  </w:pPr>
                  <w:r w:rsidRPr="00825406">
                    <w:t xml:space="preserve">Tussen 30 en 12 uur voor aanvang Roosterdag </w:t>
                  </w:r>
                </w:p>
              </w:tc>
              <w:tc>
                <w:tcPr>
                  <w:tcW w:w="1557" w:type="dxa"/>
                </w:tcPr>
                <w:p w14:paraId="24B59C82" w14:textId="24239DAD" w:rsidR="00824DE5" w:rsidRPr="00825406" w:rsidRDefault="00824DE5" w:rsidP="00824DE5">
                  <w:pPr>
                    <w:ind w:left="73" w:right="113"/>
                  </w:pPr>
                  <w:r w:rsidRPr="00825406">
                    <w:t>50%</w:t>
                  </w:r>
                </w:p>
              </w:tc>
            </w:tr>
            <w:tr w:rsidR="00824DE5" w:rsidRPr="00825406" w14:paraId="4776FF75" w14:textId="6641E6FD" w:rsidTr="00EA614A">
              <w:tc>
                <w:tcPr>
                  <w:tcW w:w="4648" w:type="dxa"/>
                </w:tcPr>
                <w:p w14:paraId="42440B6C" w14:textId="3E28B7C2" w:rsidR="00824DE5" w:rsidRPr="00825406" w:rsidRDefault="00824DE5" w:rsidP="00824DE5">
                  <w:pPr>
                    <w:ind w:left="73" w:right="113"/>
                  </w:pPr>
                  <w:r w:rsidRPr="00825406">
                    <w:t xml:space="preserve">Minder dan 12 uur voor aanvang Roosterdag </w:t>
                  </w:r>
                </w:p>
              </w:tc>
              <w:tc>
                <w:tcPr>
                  <w:tcW w:w="1557" w:type="dxa"/>
                </w:tcPr>
                <w:p w14:paraId="094767DB" w14:textId="3B1E5329" w:rsidR="00824DE5" w:rsidRPr="00825406" w:rsidRDefault="00824DE5" w:rsidP="00824DE5">
                  <w:pPr>
                    <w:ind w:left="73" w:right="113"/>
                  </w:pPr>
                  <w:r w:rsidRPr="00825406">
                    <w:t>80%</w:t>
                  </w:r>
                </w:p>
              </w:tc>
            </w:tr>
          </w:tbl>
          <w:p w14:paraId="6EC19AA3" w14:textId="77777777" w:rsidR="00824DE5" w:rsidRPr="00825406" w:rsidRDefault="00824DE5" w:rsidP="00824DE5">
            <w:pPr>
              <w:ind w:left="73" w:right="113"/>
            </w:pPr>
          </w:p>
          <w:p w14:paraId="07678736" w14:textId="379EC990" w:rsidR="00824DE5" w:rsidRPr="00825406" w:rsidRDefault="00824DE5" w:rsidP="00824DE5">
            <w:pPr>
              <w:ind w:left="73" w:right="113"/>
            </w:pPr>
            <w:r w:rsidRPr="00825406">
              <w:t xml:space="preserve">Bovenstaande betekent dat in geval van </w:t>
            </w:r>
            <w:proofErr w:type="spellStart"/>
            <w:r w:rsidRPr="00825406">
              <w:t>afschaling</w:t>
            </w:r>
            <w:proofErr w:type="spellEnd"/>
            <w:r w:rsidRPr="00825406">
              <w:t xml:space="preserve"> van diensten, de Partner conform bovenstaand tabel de afbestelde Taxidiensten (deels, zie percentages) wel betaald krijgt.</w:t>
            </w:r>
          </w:p>
        </w:tc>
      </w:tr>
      <w:tr w:rsidR="00824DE5" w:rsidRPr="00825406" w14:paraId="46F32730"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75CA18D7" w14:textId="22C07721" w:rsidR="00824DE5" w:rsidRPr="00825406" w:rsidRDefault="00824DE5" w:rsidP="00824DE5">
            <w:pPr>
              <w:jc w:val="center"/>
            </w:pPr>
            <w:r w:rsidRPr="00825406">
              <w:t>3.</w:t>
            </w:r>
            <w:r w:rsidR="00E9239B" w:rsidRPr="00825406">
              <w:t>6</w:t>
            </w:r>
          </w:p>
        </w:tc>
        <w:tc>
          <w:tcPr>
            <w:tcW w:w="8505" w:type="dxa"/>
            <w:tcBorders>
              <w:top w:val="single" w:sz="4" w:space="0" w:color="000000"/>
              <w:left w:val="single" w:sz="4" w:space="0" w:color="000000"/>
              <w:bottom w:val="single" w:sz="4" w:space="0" w:color="000000"/>
              <w:right w:val="single" w:sz="4" w:space="0" w:color="000000"/>
            </w:tcBorders>
          </w:tcPr>
          <w:p w14:paraId="27F71A27" w14:textId="3A6241A5" w:rsidR="00824DE5" w:rsidRDefault="00824DE5" w:rsidP="00824DE5">
            <w:pPr>
              <w:ind w:left="73" w:right="113"/>
            </w:pPr>
            <w:r w:rsidRPr="00825406">
              <w:t xml:space="preserve">Bij opschaling van diensten binnen genoemde tijdvensters voor aanvang Roosterdag, gelden de onderstaande percentages als opslag op het overeengekomen </w:t>
            </w:r>
            <w:proofErr w:type="spellStart"/>
            <w:r w:rsidRPr="00825406">
              <w:t>all-inclusive</w:t>
            </w:r>
            <w:proofErr w:type="spellEnd"/>
            <w:r w:rsidRPr="00825406">
              <w:t xml:space="preserve"> </w:t>
            </w:r>
            <w:r w:rsidR="00291DE5" w:rsidRPr="00825406">
              <w:t>Beschikbaarheids</w:t>
            </w:r>
            <w:r w:rsidRPr="00825406">
              <w:t>uurtarief:</w:t>
            </w:r>
          </w:p>
          <w:p w14:paraId="667D258A" w14:textId="2E37C215" w:rsidR="00A412E3" w:rsidRDefault="00A412E3" w:rsidP="00824DE5">
            <w:pPr>
              <w:ind w:left="73" w:right="113"/>
            </w:pPr>
          </w:p>
          <w:p w14:paraId="2C1D708E" w14:textId="77777777" w:rsidR="00523B67" w:rsidRPr="00825406" w:rsidRDefault="00523B67" w:rsidP="00824DE5">
            <w:pPr>
              <w:ind w:left="73" w:right="113"/>
            </w:pPr>
          </w:p>
          <w:tbl>
            <w:tblPr>
              <w:tblStyle w:val="Tabelraster"/>
              <w:tblW w:w="0" w:type="auto"/>
              <w:tblLayout w:type="fixed"/>
              <w:tblLook w:val="04A0" w:firstRow="1" w:lastRow="0" w:firstColumn="1" w:lastColumn="0" w:noHBand="0" w:noVBand="1"/>
            </w:tblPr>
            <w:tblGrid>
              <w:gridCol w:w="4648"/>
              <w:gridCol w:w="1557"/>
            </w:tblGrid>
            <w:tr w:rsidR="00A412E3" w:rsidRPr="00825406" w14:paraId="37F5F8F9" w14:textId="77777777" w:rsidTr="00EF44DD">
              <w:tc>
                <w:tcPr>
                  <w:tcW w:w="4648" w:type="dxa"/>
                </w:tcPr>
                <w:p w14:paraId="79A918E3" w14:textId="77777777" w:rsidR="00A412E3" w:rsidRPr="00825406" w:rsidRDefault="00A412E3" w:rsidP="00A412E3">
                  <w:pPr>
                    <w:ind w:left="73" w:right="113"/>
                    <w:rPr>
                      <w:b/>
                    </w:rPr>
                  </w:pPr>
                  <w:r w:rsidRPr="00825406">
                    <w:rPr>
                      <w:b/>
                    </w:rPr>
                    <w:lastRenderedPageBreak/>
                    <w:t xml:space="preserve">Moment van doorgeven aan de partner </w:t>
                  </w:r>
                </w:p>
              </w:tc>
              <w:tc>
                <w:tcPr>
                  <w:tcW w:w="1557" w:type="dxa"/>
                </w:tcPr>
                <w:p w14:paraId="672CAD01" w14:textId="77777777" w:rsidR="00A412E3" w:rsidRPr="00825406" w:rsidRDefault="00A412E3" w:rsidP="00A412E3">
                  <w:pPr>
                    <w:ind w:left="73" w:right="113"/>
                    <w:rPr>
                      <w:b/>
                    </w:rPr>
                  </w:pPr>
                  <w:r w:rsidRPr="00825406">
                    <w:rPr>
                      <w:b/>
                    </w:rPr>
                    <w:t>Vergoeding</w:t>
                  </w:r>
                </w:p>
              </w:tc>
            </w:tr>
            <w:tr w:rsidR="00A412E3" w:rsidRPr="00825406" w14:paraId="6BEBEFA9" w14:textId="77777777" w:rsidTr="00EF44DD">
              <w:tc>
                <w:tcPr>
                  <w:tcW w:w="4648" w:type="dxa"/>
                </w:tcPr>
                <w:p w14:paraId="725D3ABA" w14:textId="77777777" w:rsidR="00A412E3" w:rsidRPr="00825406" w:rsidRDefault="00A412E3" w:rsidP="00A412E3">
                  <w:pPr>
                    <w:ind w:left="73" w:right="113"/>
                  </w:pPr>
                  <w:r w:rsidRPr="00825406">
                    <w:t xml:space="preserve">Tussen 54 en 30 voor aanvang Roosterdag </w:t>
                  </w:r>
                </w:p>
              </w:tc>
              <w:tc>
                <w:tcPr>
                  <w:tcW w:w="1557" w:type="dxa"/>
                </w:tcPr>
                <w:p w14:paraId="7DA2DC57" w14:textId="77777777" w:rsidR="00A412E3" w:rsidRPr="00825406" w:rsidRDefault="00A412E3" w:rsidP="00A412E3">
                  <w:pPr>
                    <w:ind w:left="73" w:right="113"/>
                  </w:pPr>
                  <w:r w:rsidRPr="00825406">
                    <w:t>10%</w:t>
                  </w:r>
                </w:p>
              </w:tc>
            </w:tr>
            <w:tr w:rsidR="00A412E3" w:rsidRPr="00825406" w14:paraId="774759C6" w14:textId="77777777" w:rsidTr="00EF44DD">
              <w:tc>
                <w:tcPr>
                  <w:tcW w:w="4648" w:type="dxa"/>
                </w:tcPr>
                <w:p w14:paraId="5556228D" w14:textId="77777777" w:rsidR="00A412E3" w:rsidRPr="00825406" w:rsidRDefault="00A412E3" w:rsidP="00A412E3">
                  <w:pPr>
                    <w:ind w:left="73" w:right="113"/>
                  </w:pPr>
                  <w:r w:rsidRPr="00825406">
                    <w:t xml:space="preserve">Tussen 30 en 12 uur voor aanvang Roosterdag </w:t>
                  </w:r>
                </w:p>
              </w:tc>
              <w:tc>
                <w:tcPr>
                  <w:tcW w:w="1557" w:type="dxa"/>
                </w:tcPr>
                <w:p w14:paraId="6478544F" w14:textId="77777777" w:rsidR="00A412E3" w:rsidRPr="00825406" w:rsidRDefault="00A412E3" w:rsidP="00A412E3">
                  <w:pPr>
                    <w:ind w:left="73" w:right="113"/>
                  </w:pPr>
                  <w:r w:rsidRPr="00825406">
                    <w:t>20%</w:t>
                  </w:r>
                </w:p>
              </w:tc>
            </w:tr>
            <w:tr w:rsidR="00A412E3" w:rsidRPr="00825406" w14:paraId="7885A6F0" w14:textId="77777777" w:rsidTr="00EF44DD">
              <w:tc>
                <w:tcPr>
                  <w:tcW w:w="4648" w:type="dxa"/>
                </w:tcPr>
                <w:p w14:paraId="074C0389" w14:textId="77777777" w:rsidR="00A412E3" w:rsidRPr="00825406" w:rsidRDefault="00A412E3" w:rsidP="00A412E3">
                  <w:pPr>
                    <w:ind w:left="73" w:right="113"/>
                  </w:pPr>
                  <w:r w:rsidRPr="00825406">
                    <w:t xml:space="preserve">Minder dan 12 uur voor aanvang Roosterdag </w:t>
                  </w:r>
                </w:p>
              </w:tc>
              <w:tc>
                <w:tcPr>
                  <w:tcW w:w="1557" w:type="dxa"/>
                </w:tcPr>
                <w:p w14:paraId="0A3042F7" w14:textId="77777777" w:rsidR="00A412E3" w:rsidRPr="00825406" w:rsidRDefault="00A412E3" w:rsidP="00A412E3">
                  <w:pPr>
                    <w:ind w:left="73" w:right="113"/>
                  </w:pPr>
                  <w:r w:rsidRPr="00825406">
                    <w:t>30%</w:t>
                  </w:r>
                </w:p>
              </w:tc>
            </w:tr>
          </w:tbl>
          <w:p w14:paraId="6527E7C4" w14:textId="77777777" w:rsidR="00824DE5" w:rsidRPr="00825406" w:rsidRDefault="00824DE5" w:rsidP="00A412E3">
            <w:pPr>
              <w:ind w:right="113"/>
            </w:pPr>
          </w:p>
        </w:tc>
      </w:tr>
      <w:tr w:rsidR="00D006D8" w:rsidRPr="00825406" w14:paraId="4E348C0F"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1C2BC7B5" w14:textId="38F2876C" w:rsidR="00D006D8" w:rsidRPr="00825406" w:rsidRDefault="00D006D8" w:rsidP="00824DE5">
            <w:pPr>
              <w:jc w:val="center"/>
            </w:pPr>
            <w:r w:rsidRPr="00825406">
              <w:lastRenderedPageBreak/>
              <w:t>3.</w:t>
            </w:r>
            <w:r w:rsidR="00E9239B" w:rsidRPr="00825406">
              <w:t>7</w:t>
            </w:r>
          </w:p>
        </w:tc>
        <w:tc>
          <w:tcPr>
            <w:tcW w:w="8505" w:type="dxa"/>
            <w:tcBorders>
              <w:top w:val="single" w:sz="4" w:space="0" w:color="000000"/>
              <w:left w:val="single" w:sz="4" w:space="0" w:color="000000"/>
              <w:bottom w:val="single" w:sz="4" w:space="0" w:color="000000"/>
              <w:right w:val="single" w:sz="4" w:space="0" w:color="000000"/>
            </w:tcBorders>
          </w:tcPr>
          <w:p w14:paraId="56993289" w14:textId="17ABA6E3" w:rsidR="00D006D8" w:rsidRPr="00825406" w:rsidRDefault="005438A8" w:rsidP="00824DE5">
            <w:pPr>
              <w:ind w:left="73" w:right="113"/>
            </w:pPr>
            <w:r w:rsidRPr="00825406">
              <w:t>Incidentele u</w:t>
            </w:r>
            <w:r w:rsidR="00F222D5" w:rsidRPr="00825406">
              <w:t xml:space="preserve">itvragen </w:t>
            </w:r>
            <w:r w:rsidR="00B474A6" w:rsidRPr="00825406">
              <w:t>zoals</w:t>
            </w:r>
            <w:r w:rsidR="009A41E0" w:rsidRPr="00825406">
              <w:t xml:space="preserve"> bedoeld </w:t>
            </w:r>
            <w:r w:rsidR="00752835" w:rsidRPr="00825406">
              <w:t xml:space="preserve">in </w:t>
            </w:r>
            <w:r w:rsidR="009A41E0" w:rsidRPr="00825406">
              <w:t>2.3 die niet kunnen worden uitgevoerd door partner</w:t>
            </w:r>
            <w:r w:rsidR="00EC3F0E" w:rsidRPr="00825406">
              <w:t xml:space="preserve"> en niet geleverde dienstverlening door te laat aanwezig zijn op basepoints</w:t>
            </w:r>
            <w:r w:rsidR="009A41E0" w:rsidRPr="00825406">
              <w:t>, worden in mindering gebracht op het minimale overeengekomen inkoopvolume.</w:t>
            </w:r>
          </w:p>
        </w:tc>
      </w:tr>
      <w:tr w:rsidR="00824DE5" w:rsidRPr="00825406" w14:paraId="197DEFB3"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EFD59A0" w14:textId="6B931741" w:rsidR="00824DE5" w:rsidRPr="00825406" w:rsidRDefault="00824DE5" w:rsidP="00824DE5">
            <w:pPr>
              <w:jc w:val="center"/>
              <w:rPr>
                <w:rStyle w:val="Intensieveverwijzing"/>
              </w:rPr>
            </w:pPr>
            <w:r w:rsidRPr="00825406">
              <w:rPr>
                <w:rStyle w:val="Intensieveverwijzing"/>
              </w:rPr>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64437D" w14:textId="637EDED9" w:rsidR="00824DE5" w:rsidRPr="00825406" w:rsidRDefault="00824DE5" w:rsidP="00824DE5">
            <w:pPr>
              <w:ind w:left="73" w:right="113"/>
              <w:rPr>
                <w:rStyle w:val="Intensieveverwijzing"/>
              </w:rPr>
            </w:pPr>
            <w:r w:rsidRPr="00825406">
              <w:rPr>
                <w:rStyle w:val="Intensieveverwijzing"/>
              </w:rPr>
              <w:t>Pauzeregeling</w:t>
            </w:r>
            <w:r w:rsidR="00801F0F" w:rsidRPr="00825406">
              <w:rPr>
                <w:rStyle w:val="Intensieveverwijzing"/>
              </w:rPr>
              <w:t xml:space="preserve"> en </w:t>
            </w:r>
            <w:proofErr w:type="spellStart"/>
            <w:r w:rsidR="00801F0F" w:rsidRPr="00825406">
              <w:rPr>
                <w:rStyle w:val="Intensieveverwijzing"/>
              </w:rPr>
              <w:t>verloonde</w:t>
            </w:r>
            <w:proofErr w:type="spellEnd"/>
            <w:r w:rsidR="00801F0F" w:rsidRPr="00825406">
              <w:rPr>
                <w:rStyle w:val="Intensieveverwijzing"/>
              </w:rPr>
              <w:t xml:space="preserve"> tijd</w:t>
            </w:r>
          </w:p>
        </w:tc>
      </w:tr>
      <w:tr w:rsidR="00824DE5" w:rsidRPr="00825406" w14:paraId="1EEAB1E1"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2EA07EE7" w14:textId="497A796C" w:rsidR="00824DE5" w:rsidRPr="00825406" w:rsidRDefault="00824DE5" w:rsidP="00824DE5">
            <w:pPr>
              <w:jc w:val="center"/>
            </w:pPr>
            <w:r w:rsidRPr="00825406">
              <w:t>4.1</w:t>
            </w:r>
          </w:p>
        </w:tc>
        <w:tc>
          <w:tcPr>
            <w:tcW w:w="8505" w:type="dxa"/>
            <w:tcBorders>
              <w:top w:val="single" w:sz="4" w:space="0" w:color="000000"/>
              <w:left w:val="single" w:sz="4" w:space="0" w:color="000000"/>
              <w:bottom w:val="single" w:sz="4" w:space="0" w:color="000000"/>
              <w:right w:val="single" w:sz="4" w:space="0" w:color="000000"/>
            </w:tcBorders>
          </w:tcPr>
          <w:p w14:paraId="5E31287A" w14:textId="36A4E890" w:rsidR="00801F0F" w:rsidRPr="00825406" w:rsidRDefault="00824DE5" w:rsidP="00684912">
            <w:pPr>
              <w:ind w:left="73" w:right="113"/>
            </w:pPr>
            <w:r w:rsidRPr="00825406">
              <w:t>De pauzeregeling is een belangrijk sturingsinstrument. Stroomlijn is zich er van bewust dat de pauzeregeling een belangrijk onderdeel is om tot goede dienstverlening te komen. Toewijzing van de pauzes zal conform</w:t>
            </w:r>
            <w:r w:rsidR="001B7607" w:rsidRPr="00825406">
              <w:t xml:space="preserve"> Bijlage 10 </w:t>
            </w:r>
            <w:r w:rsidR="00CB591B" w:rsidRPr="00825406">
              <w:t>‘Pauzeregeling Taxidiensten Stroomlijn’ plaatsvinden</w:t>
            </w:r>
            <w:r w:rsidRPr="00825406">
              <w:t xml:space="preserve">. Stroomlijn </w:t>
            </w:r>
            <w:r w:rsidR="00767603" w:rsidRPr="00825406">
              <w:t xml:space="preserve">vergoedt </w:t>
            </w:r>
            <w:r w:rsidR="00C307B4" w:rsidRPr="00825406">
              <w:t>pauzetijden</w:t>
            </w:r>
            <w:r w:rsidRPr="00825406">
              <w:t xml:space="preserve"> </w:t>
            </w:r>
            <w:r w:rsidR="00767603" w:rsidRPr="00825406">
              <w:t xml:space="preserve">niet </w:t>
            </w:r>
            <w:r w:rsidRPr="00825406">
              <w:t>aan Partner. Met andere woorden: Stroomlijn huurt netto Taxidiensten in</w:t>
            </w:r>
            <w:r w:rsidR="00CB591B" w:rsidRPr="00825406">
              <w:t>.</w:t>
            </w:r>
            <w:r w:rsidRPr="00825406">
              <w:t xml:space="preserve"> In gezamenlijkheid met Partner en evt. personeelsvertegenwoordiging is de wens om pauzelocaties te definiëren, het beleid hierop vast te stellen en in goed overleg te bewaken.</w:t>
            </w:r>
          </w:p>
        </w:tc>
      </w:tr>
      <w:tr w:rsidR="00705013" w:rsidRPr="00825406" w14:paraId="705A0F3A"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1045ECB" w14:textId="3A5A83C8" w:rsidR="00705013" w:rsidRPr="00825406" w:rsidRDefault="008F773B" w:rsidP="00824DE5">
            <w:pPr>
              <w:jc w:val="center"/>
            </w:pPr>
            <w:r w:rsidRPr="00825406">
              <w:t>4.2</w:t>
            </w:r>
          </w:p>
        </w:tc>
        <w:tc>
          <w:tcPr>
            <w:tcW w:w="8505" w:type="dxa"/>
            <w:tcBorders>
              <w:top w:val="single" w:sz="4" w:space="0" w:color="000000"/>
              <w:left w:val="single" w:sz="4" w:space="0" w:color="000000"/>
              <w:bottom w:val="single" w:sz="4" w:space="0" w:color="000000"/>
              <w:right w:val="single" w:sz="4" w:space="0" w:color="000000"/>
            </w:tcBorders>
          </w:tcPr>
          <w:p w14:paraId="33F49998" w14:textId="77777777" w:rsidR="00436AF9" w:rsidRPr="00825406" w:rsidRDefault="00436AF9" w:rsidP="00436AF9">
            <w:pPr>
              <w:ind w:left="73" w:right="113"/>
            </w:pPr>
            <w:r w:rsidRPr="00825406">
              <w:t>Te vergoeden beschikbaarheidsduur is de totale arbeidsduur van de dienst, met aftrek van de pauze. Voor de vaststelling van start- en eindtijden van de dienst en de eventuele pauze is de BCT richtinggevend, waarna Stroomlijn de tijden aanpast met de volgende methode:</w:t>
            </w:r>
          </w:p>
          <w:p w14:paraId="49B51AEF" w14:textId="749AB371" w:rsidR="00436AF9" w:rsidRPr="00825406" w:rsidRDefault="00436AF9" w:rsidP="00BC1F30">
            <w:pPr>
              <w:pStyle w:val="Lijstalinea"/>
              <w:numPr>
                <w:ilvl w:val="0"/>
                <w:numId w:val="47"/>
              </w:numPr>
              <w:ind w:right="113"/>
            </w:pPr>
            <w:r w:rsidRPr="00825406">
              <w:t xml:space="preserve">De starttijd  is altijd de starttijdtijd van de uitgevraagde dient. </w:t>
            </w:r>
          </w:p>
          <w:p w14:paraId="43D71DF0" w14:textId="6DE2F101" w:rsidR="00436AF9" w:rsidRPr="00825406" w:rsidRDefault="00436AF9" w:rsidP="00BC1F30">
            <w:pPr>
              <w:pStyle w:val="Lijstalinea"/>
              <w:numPr>
                <w:ilvl w:val="0"/>
                <w:numId w:val="47"/>
              </w:numPr>
              <w:ind w:right="113"/>
            </w:pPr>
            <w:r w:rsidRPr="00825406">
              <w:t xml:space="preserve">De eindtijd wordt vastgesteld </w:t>
            </w:r>
            <w:proofErr w:type="spellStart"/>
            <w:r w:rsidRPr="00825406">
              <w:t>obv</w:t>
            </w:r>
            <w:proofErr w:type="spellEnd"/>
            <w:r w:rsidRPr="00825406">
              <w:t xml:space="preserve"> gegevens van de uitgevoerde ritopdrachten en de eindtijd van de BCT. Hierbij wordt de volgende afrondingsmethode gehanteerd:</w:t>
            </w:r>
          </w:p>
          <w:p w14:paraId="2EA4553C" w14:textId="3644B66A" w:rsidR="00436AF9" w:rsidRPr="00825406" w:rsidRDefault="00436AF9" w:rsidP="00BC1F30">
            <w:pPr>
              <w:pStyle w:val="Lijstalinea"/>
              <w:numPr>
                <w:ilvl w:val="2"/>
                <w:numId w:val="85"/>
              </w:numPr>
              <w:ind w:right="113"/>
            </w:pPr>
            <w:r w:rsidRPr="00825406">
              <w:t xml:space="preserve">00 – 14 minuten = + 0 minuten </w:t>
            </w:r>
          </w:p>
          <w:p w14:paraId="7166987D" w14:textId="0516CE83" w:rsidR="00436AF9" w:rsidRPr="00825406" w:rsidRDefault="00436AF9" w:rsidP="00BC1F30">
            <w:pPr>
              <w:pStyle w:val="Lijstalinea"/>
              <w:numPr>
                <w:ilvl w:val="2"/>
                <w:numId w:val="85"/>
              </w:numPr>
              <w:ind w:right="113"/>
            </w:pPr>
            <w:r w:rsidRPr="00825406">
              <w:t xml:space="preserve">15 – 44 minuten = + 30 minuten </w:t>
            </w:r>
          </w:p>
          <w:p w14:paraId="0D97E142" w14:textId="77777777" w:rsidR="00E9239B" w:rsidRPr="00825406" w:rsidRDefault="00436AF9" w:rsidP="00BC1F30">
            <w:pPr>
              <w:pStyle w:val="Lijstalinea"/>
              <w:numPr>
                <w:ilvl w:val="2"/>
                <w:numId w:val="85"/>
              </w:numPr>
              <w:ind w:right="113"/>
            </w:pPr>
            <w:r w:rsidRPr="00825406">
              <w:t>45 – 74 minuten =  +60 minuten</w:t>
            </w:r>
          </w:p>
          <w:p w14:paraId="7FB57BC4" w14:textId="3D1FF21C" w:rsidR="00705013" w:rsidRPr="00825406" w:rsidRDefault="00436AF9" w:rsidP="00BC1F30">
            <w:pPr>
              <w:pStyle w:val="Lijstalinea"/>
              <w:numPr>
                <w:ilvl w:val="2"/>
                <w:numId w:val="85"/>
              </w:numPr>
              <w:ind w:right="113"/>
            </w:pPr>
            <w:proofErr w:type="spellStart"/>
            <w:r w:rsidRPr="00825406">
              <w:t>Etc</w:t>
            </w:r>
            <w:proofErr w:type="spellEnd"/>
          </w:p>
        </w:tc>
      </w:tr>
      <w:tr w:rsidR="00705013" w:rsidRPr="00825406" w14:paraId="2C759787"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F90E2E8" w14:textId="1B814C5B" w:rsidR="00705013" w:rsidRPr="00825406" w:rsidRDefault="004B5B47" w:rsidP="00824DE5">
            <w:pPr>
              <w:jc w:val="center"/>
            </w:pPr>
            <w:r w:rsidRPr="00825406">
              <w:t>4.3</w:t>
            </w:r>
          </w:p>
        </w:tc>
        <w:tc>
          <w:tcPr>
            <w:tcW w:w="8505" w:type="dxa"/>
            <w:tcBorders>
              <w:top w:val="single" w:sz="4" w:space="0" w:color="000000"/>
              <w:left w:val="single" w:sz="4" w:space="0" w:color="000000"/>
              <w:bottom w:val="single" w:sz="4" w:space="0" w:color="000000"/>
              <w:right w:val="single" w:sz="4" w:space="0" w:color="000000"/>
            </w:tcBorders>
          </w:tcPr>
          <w:p w14:paraId="545DC5AE" w14:textId="3D560AFC" w:rsidR="00705013" w:rsidRPr="00825406" w:rsidRDefault="004B5B47" w:rsidP="00824DE5">
            <w:pPr>
              <w:ind w:left="73" w:right="113"/>
            </w:pPr>
            <w:r w:rsidRPr="00825406">
              <w:t xml:space="preserve">De beschikbaarheidsuren die door Stroomlijn aan partner worden vergoed, dienen overeen te komen met de </w:t>
            </w:r>
            <w:proofErr w:type="spellStart"/>
            <w:r w:rsidRPr="00825406">
              <w:t>verloonde</w:t>
            </w:r>
            <w:proofErr w:type="spellEnd"/>
            <w:r w:rsidRPr="00825406">
              <w:t xml:space="preserve"> tijd van de chauffeur die arbeid hebben verricht in deze beschikbaarheidsuren. Bij het vaststellen van de beschikbaarheidsuren hanteert Stroomlijn de werk</w:t>
            </w:r>
            <w:r w:rsidR="00E5444A">
              <w:t>w</w:t>
            </w:r>
            <w:r w:rsidRPr="00825406">
              <w:t>ij</w:t>
            </w:r>
            <w:r w:rsidR="00E5444A">
              <w:t>z</w:t>
            </w:r>
            <w:r w:rsidRPr="00825406">
              <w:t>e zoals beschreven in 4.2</w:t>
            </w:r>
          </w:p>
        </w:tc>
      </w:tr>
      <w:tr w:rsidR="00824DE5" w:rsidRPr="00825406" w14:paraId="598B1719"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604824" w14:textId="07D51794" w:rsidR="00824DE5" w:rsidRPr="00825406" w:rsidRDefault="00824DE5" w:rsidP="00824DE5">
            <w:pPr>
              <w:jc w:val="center"/>
              <w:rPr>
                <w:rStyle w:val="Intensieveverwijzing"/>
              </w:rPr>
            </w:pPr>
            <w:r w:rsidRPr="00825406">
              <w:rPr>
                <w:rStyle w:val="Intensieveverwijzing"/>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0BC796E" w14:textId="55323E25" w:rsidR="00824DE5" w:rsidRPr="00825406" w:rsidRDefault="00824DE5" w:rsidP="00824DE5">
            <w:pPr>
              <w:ind w:left="73" w:right="113"/>
              <w:rPr>
                <w:rStyle w:val="Intensieveverwijzing"/>
              </w:rPr>
            </w:pPr>
            <w:r w:rsidRPr="00825406">
              <w:rPr>
                <w:rStyle w:val="Intensieveverwijzing"/>
              </w:rPr>
              <w:t>Roosters</w:t>
            </w:r>
          </w:p>
        </w:tc>
      </w:tr>
      <w:tr w:rsidR="00824DE5" w:rsidRPr="00825406" w14:paraId="1C5D3E06"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3638DF3C" w14:textId="52A39B98" w:rsidR="00824DE5" w:rsidRPr="00825406" w:rsidRDefault="00824DE5" w:rsidP="00824DE5">
            <w:pPr>
              <w:jc w:val="center"/>
            </w:pPr>
            <w:r w:rsidRPr="00825406">
              <w:t>5.1</w:t>
            </w:r>
          </w:p>
        </w:tc>
        <w:tc>
          <w:tcPr>
            <w:tcW w:w="8505" w:type="dxa"/>
            <w:tcBorders>
              <w:top w:val="single" w:sz="4" w:space="0" w:color="000000"/>
              <w:left w:val="single" w:sz="4" w:space="0" w:color="000000"/>
              <w:bottom w:val="single" w:sz="4" w:space="0" w:color="000000"/>
              <w:right w:val="single" w:sz="4" w:space="0" w:color="000000"/>
            </w:tcBorders>
          </w:tcPr>
          <w:p w14:paraId="3ED8C07C" w14:textId="1CB03E1C" w:rsidR="00824DE5" w:rsidRPr="00825406" w:rsidRDefault="00824DE5" w:rsidP="00824DE5">
            <w:pPr>
              <w:ind w:left="73" w:right="113"/>
            </w:pPr>
            <w:r w:rsidRPr="00825406">
              <w:t xml:space="preserve">Stroomlijn stelt jaarlijks in november een nieuw perioderooster op voor het dan volgende jaar. </w:t>
            </w:r>
            <w:r w:rsidR="00F47335" w:rsidRPr="00825406">
              <w:t xml:space="preserve">Gedurende </w:t>
            </w:r>
            <w:r w:rsidR="00B9172E" w:rsidRPr="00825406">
              <w:t>h</w:t>
            </w:r>
            <w:r w:rsidR="00F47335" w:rsidRPr="00825406">
              <w:t>et jaar kan Strooml</w:t>
            </w:r>
            <w:r w:rsidR="00E9239B" w:rsidRPr="00825406">
              <w:t>i</w:t>
            </w:r>
            <w:r w:rsidR="00F47335" w:rsidRPr="00825406">
              <w:t>jn met inachtneming van de termijnen uit 3.4 roosterwijzigin</w:t>
            </w:r>
            <w:r w:rsidR="00E9239B" w:rsidRPr="00825406">
              <w:t>g</w:t>
            </w:r>
            <w:r w:rsidR="00F47335" w:rsidRPr="00825406">
              <w:t xml:space="preserve">en doorvoeren. </w:t>
            </w:r>
          </w:p>
        </w:tc>
      </w:tr>
      <w:tr w:rsidR="00824DE5" w:rsidRPr="00825406" w14:paraId="09966F7F"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0BEE3A78" w14:textId="6682B648" w:rsidR="00824DE5" w:rsidRPr="00825406" w:rsidRDefault="00824DE5" w:rsidP="00824DE5">
            <w:pPr>
              <w:jc w:val="center"/>
            </w:pPr>
            <w:r w:rsidRPr="00825406">
              <w:t>5.2</w:t>
            </w:r>
          </w:p>
        </w:tc>
        <w:tc>
          <w:tcPr>
            <w:tcW w:w="8505" w:type="dxa"/>
            <w:tcBorders>
              <w:top w:val="single" w:sz="4" w:space="0" w:color="000000"/>
              <w:left w:val="single" w:sz="4" w:space="0" w:color="000000"/>
              <w:bottom w:val="single" w:sz="4" w:space="0" w:color="000000"/>
              <w:right w:val="single" w:sz="4" w:space="0" w:color="000000"/>
            </w:tcBorders>
          </w:tcPr>
          <w:p w14:paraId="4D45CB56" w14:textId="524A2E6F" w:rsidR="00E94505" w:rsidRPr="00825406" w:rsidRDefault="00E94505" w:rsidP="00824DE5">
            <w:pPr>
              <w:ind w:left="73" w:right="113"/>
            </w:pPr>
            <w:r w:rsidRPr="00825406">
              <w:t xml:space="preserve">Zowel het perioderooster </w:t>
            </w:r>
            <w:r w:rsidR="00B9172E" w:rsidRPr="00825406">
              <w:t xml:space="preserve">als de eventuele tussentijdse aanpassingen bevat diensten die zijn voorzien van start- en eindtijden, voertuigtype, startbasepoint, </w:t>
            </w:r>
            <w:r w:rsidR="00EC57C2" w:rsidRPr="00825406">
              <w:t xml:space="preserve">type chauffeurspas en </w:t>
            </w:r>
            <w:r w:rsidR="008F4BEA" w:rsidRPr="00825406">
              <w:t>eventueel vaste chauffeur.</w:t>
            </w:r>
            <w:r w:rsidR="00EC57C2" w:rsidRPr="00825406">
              <w:t xml:space="preserve"> </w:t>
            </w:r>
          </w:p>
        </w:tc>
      </w:tr>
      <w:tr w:rsidR="00824DE5" w:rsidRPr="00825406" w14:paraId="500055DE" w14:textId="77777777" w:rsidTr="00EB0D3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EF2B511" w14:textId="2C1A904C" w:rsidR="00824DE5" w:rsidRPr="00825406" w:rsidRDefault="00824DE5" w:rsidP="00824DE5">
            <w:pPr>
              <w:jc w:val="center"/>
              <w:rPr>
                <w:rStyle w:val="Intensieveverwijzing"/>
              </w:rPr>
            </w:pPr>
            <w:r w:rsidRPr="00825406">
              <w:rPr>
                <w:rStyle w:val="Intensieveverwijzing"/>
              </w:rPr>
              <w:t>6</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019272A" w14:textId="3CA6CD66" w:rsidR="00824DE5" w:rsidRPr="00825406" w:rsidRDefault="00824DE5" w:rsidP="00824DE5">
            <w:pPr>
              <w:ind w:left="73" w:right="113"/>
              <w:rPr>
                <w:rStyle w:val="Intensieveverwijzing"/>
              </w:rPr>
            </w:pPr>
            <w:r w:rsidRPr="00825406">
              <w:rPr>
                <w:rStyle w:val="Intensieveverwijzing"/>
              </w:rPr>
              <w:t>Data-uitwisseling en communicatie</w:t>
            </w:r>
          </w:p>
        </w:tc>
      </w:tr>
      <w:tr w:rsidR="00824DE5" w:rsidRPr="00825406" w14:paraId="62ADEA79"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15474886" w14:textId="67C4A4F4" w:rsidR="00824DE5" w:rsidRPr="00825406" w:rsidRDefault="00824DE5" w:rsidP="00824DE5">
            <w:pPr>
              <w:jc w:val="center"/>
            </w:pPr>
            <w:r w:rsidRPr="00825406">
              <w:t>6.1</w:t>
            </w:r>
          </w:p>
        </w:tc>
        <w:tc>
          <w:tcPr>
            <w:tcW w:w="8505" w:type="dxa"/>
            <w:tcBorders>
              <w:top w:val="single" w:sz="4" w:space="0" w:color="000000"/>
              <w:left w:val="single" w:sz="4" w:space="0" w:color="000000"/>
              <w:bottom w:val="single" w:sz="4" w:space="0" w:color="000000"/>
              <w:right w:val="single" w:sz="4" w:space="0" w:color="000000"/>
            </w:tcBorders>
          </w:tcPr>
          <w:p w14:paraId="6AB5FCBE" w14:textId="44DC5A1E" w:rsidR="00824DE5" w:rsidRPr="00825406" w:rsidRDefault="00824DE5" w:rsidP="00824DE5">
            <w:pPr>
              <w:ind w:left="73" w:right="113"/>
            </w:pPr>
            <w:r w:rsidRPr="00825406">
              <w:t xml:space="preserve">Stroomlijn beschikt over </w:t>
            </w:r>
            <w:proofErr w:type="spellStart"/>
            <w:r w:rsidRPr="00825406">
              <w:t>ritagendasoftware</w:t>
            </w:r>
            <w:proofErr w:type="spellEnd"/>
            <w:r w:rsidR="002635AB" w:rsidRPr="00825406">
              <w:t>.</w:t>
            </w:r>
            <w:r w:rsidR="00E9239B" w:rsidRPr="00825406">
              <w:t xml:space="preserve"> </w:t>
            </w:r>
            <w:r w:rsidRPr="00825406">
              <w:t>De in het systeem aanwezige voertuigen en chauffeurs dienen in alle situaties rechtstreeks in verbinding te staan met Stroomlijn. Een tussenschakel is niet toegestaan.</w:t>
            </w:r>
          </w:p>
        </w:tc>
      </w:tr>
      <w:tr w:rsidR="00824DE5" w:rsidRPr="00825406" w14:paraId="19EFD99B"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2D5AE66D" w14:textId="09918FA6" w:rsidR="00824DE5" w:rsidRPr="00825406" w:rsidRDefault="00824DE5" w:rsidP="00824DE5">
            <w:pPr>
              <w:jc w:val="center"/>
            </w:pPr>
            <w:r w:rsidRPr="00825406">
              <w:t>6.2</w:t>
            </w:r>
          </w:p>
        </w:tc>
        <w:tc>
          <w:tcPr>
            <w:tcW w:w="8505" w:type="dxa"/>
            <w:tcBorders>
              <w:top w:val="single" w:sz="4" w:space="0" w:color="000000"/>
              <w:left w:val="single" w:sz="4" w:space="0" w:color="000000"/>
              <w:bottom w:val="single" w:sz="4" w:space="0" w:color="000000"/>
              <w:right w:val="single" w:sz="4" w:space="0" w:color="000000"/>
            </w:tcBorders>
          </w:tcPr>
          <w:p w14:paraId="1346B08D" w14:textId="5DB2A1E0" w:rsidR="00824DE5" w:rsidRPr="00825406" w:rsidRDefault="00824DE5" w:rsidP="00824DE5">
            <w:pPr>
              <w:ind w:left="73" w:right="113"/>
            </w:pPr>
            <w:r w:rsidRPr="00825406">
              <w:t>De dataterminal in de voertuigen is gekoppeld aan de centrale van Stroomlijn, zodat directe datacommunicatie mogelijk is. Datacommunicatie tussen voertuig en Stroomlijn dient minimaal elke 5 seconden plaats te vinden.</w:t>
            </w:r>
          </w:p>
        </w:tc>
      </w:tr>
      <w:tr w:rsidR="00824DE5" w:rsidRPr="00825406" w14:paraId="651DCB50"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10C65EE" w14:textId="7DEB153C" w:rsidR="00824DE5" w:rsidRPr="00825406" w:rsidRDefault="00824DE5" w:rsidP="00824DE5">
            <w:pPr>
              <w:jc w:val="center"/>
            </w:pPr>
            <w:r w:rsidRPr="00825406">
              <w:t>6.3</w:t>
            </w:r>
          </w:p>
        </w:tc>
        <w:tc>
          <w:tcPr>
            <w:tcW w:w="8505" w:type="dxa"/>
            <w:tcBorders>
              <w:top w:val="single" w:sz="4" w:space="0" w:color="000000"/>
              <w:left w:val="single" w:sz="4" w:space="0" w:color="000000"/>
              <w:bottom w:val="single" w:sz="4" w:space="0" w:color="000000"/>
              <w:right w:val="single" w:sz="4" w:space="0" w:color="000000"/>
            </w:tcBorders>
          </w:tcPr>
          <w:p w14:paraId="7ADD3DDB" w14:textId="77777777" w:rsidR="00824DE5" w:rsidRPr="00825406" w:rsidRDefault="00824DE5" w:rsidP="00824DE5">
            <w:pPr>
              <w:ind w:left="73" w:right="113"/>
            </w:pPr>
            <w:r w:rsidRPr="00825406">
              <w:t xml:space="preserve">De Partner dient de koppeling tussen Stroomlijn en de voertuigen te regelen via de Boordcomputer Taxi (BCT) en de dataterminal, zodat realtime datacommunicatie en realtime data-uitwisseling van statusmeldingen foutloos plaatsvindt. De kosten hiervan zijn voor rekening van de Partner. De Partner zorgt voor de benodigde apparatuur, de configuratie hiervan, de onderhoud hierop en digitale bereikbaarheid van het voertuig. Het systeem van Stroomlijn is compatibel met de gebruikelijke datacommunicatiesystemen. </w:t>
            </w:r>
          </w:p>
          <w:p w14:paraId="33AF3F57" w14:textId="6893C7E1" w:rsidR="00824DE5" w:rsidRPr="00825406" w:rsidRDefault="00824DE5" w:rsidP="00824DE5">
            <w:pPr>
              <w:ind w:left="73" w:right="113"/>
            </w:pPr>
            <w:r w:rsidRPr="00825406">
              <w:t xml:space="preserve">Daarnaast dient ook mondeling contact mogelijk te zijn tussen Stroomlijn en de chauffeur. De chauffeur dient tenminste te beschikken over spraakmogelijkheid via de taxi-apparatuur of een mobiele telefoon. Er is altijd sprake van handsfree contact. Stroomlijn levert tijdens de implementatieperiode een communicatieprotocol aan bij Partner om de communicatie tussen chauffeur en centrale in goede banen </w:t>
            </w:r>
            <w:r w:rsidRPr="00825406">
              <w:lastRenderedPageBreak/>
              <w:t>te leiden.</w:t>
            </w:r>
            <w:r w:rsidR="00BE4F3B" w:rsidRPr="00825406">
              <w:t xml:space="preserve"> Hierin is aandacht voor de wijze van communicatie in geval van uitval </w:t>
            </w:r>
            <w:r w:rsidR="00327F1E" w:rsidRPr="00825406">
              <w:t>van de BCT koppeling.</w:t>
            </w:r>
          </w:p>
        </w:tc>
      </w:tr>
      <w:tr w:rsidR="00824DE5" w:rsidRPr="00825406" w14:paraId="26F84605"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69952C3" w14:textId="7B851B30" w:rsidR="00824DE5" w:rsidRPr="00825406" w:rsidRDefault="00824DE5" w:rsidP="00824DE5">
            <w:pPr>
              <w:jc w:val="center"/>
            </w:pPr>
            <w:r w:rsidRPr="00825406">
              <w:lastRenderedPageBreak/>
              <w:t>6.4</w:t>
            </w:r>
          </w:p>
        </w:tc>
        <w:tc>
          <w:tcPr>
            <w:tcW w:w="8505" w:type="dxa"/>
            <w:tcBorders>
              <w:top w:val="single" w:sz="4" w:space="0" w:color="000000"/>
              <w:left w:val="single" w:sz="4" w:space="0" w:color="000000"/>
              <w:bottom w:val="single" w:sz="4" w:space="0" w:color="000000"/>
              <w:right w:val="single" w:sz="4" w:space="0" w:color="000000"/>
            </w:tcBorders>
          </w:tcPr>
          <w:p w14:paraId="2308E2FA" w14:textId="759D8589" w:rsidR="00824DE5" w:rsidRPr="00825406" w:rsidRDefault="00824DE5" w:rsidP="00824DE5">
            <w:pPr>
              <w:ind w:left="73" w:right="113"/>
            </w:pPr>
            <w:r w:rsidRPr="00825406">
              <w:t>Van Partner wordt verwacht dat hij zorgt dat de chauffeurs hier goed over geïnformeerd worden, er naar handelen en daar waar nodig dat we elkaar aanspreken op gedrag.</w:t>
            </w:r>
          </w:p>
        </w:tc>
      </w:tr>
      <w:tr w:rsidR="00824DE5" w:rsidRPr="00825406" w14:paraId="0E70221D"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44FE134" w14:textId="34B45F98" w:rsidR="00824DE5" w:rsidRPr="00825406" w:rsidRDefault="00824DE5" w:rsidP="00824DE5">
            <w:pPr>
              <w:jc w:val="center"/>
            </w:pPr>
            <w:r w:rsidRPr="00825406">
              <w:t>6.5</w:t>
            </w:r>
          </w:p>
        </w:tc>
        <w:tc>
          <w:tcPr>
            <w:tcW w:w="8505" w:type="dxa"/>
            <w:tcBorders>
              <w:top w:val="single" w:sz="4" w:space="0" w:color="000000"/>
              <w:left w:val="single" w:sz="4" w:space="0" w:color="000000"/>
              <w:bottom w:val="single" w:sz="4" w:space="0" w:color="000000"/>
              <w:right w:val="single" w:sz="4" w:space="0" w:color="000000"/>
            </w:tcBorders>
          </w:tcPr>
          <w:p w14:paraId="1C02F551" w14:textId="77777777" w:rsidR="00824DE5" w:rsidRPr="00825406" w:rsidRDefault="00824DE5" w:rsidP="00824DE5">
            <w:pPr>
              <w:ind w:left="73" w:right="113"/>
            </w:pPr>
            <w:r w:rsidRPr="00825406">
              <w:t xml:space="preserve">De Partner levert voor aanvang van het contract (volgens opdrachtgevers format) een actuele lijst van chauffeur- en voertuiggegevens die ingezet worden voor het uitvoeren van de Taxidiensten. Het betreft in ieder geval de volgende gegevens; </w:t>
            </w:r>
          </w:p>
          <w:p w14:paraId="2682DD54" w14:textId="77777777" w:rsidR="00824DE5" w:rsidRPr="00825406" w:rsidRDefault="00824DE5" w:rsidP="00824DE5">
            <w:pPr>
              <w:ind w:left="73" w:right="113"/>
            </w:pPr>
          </w:p>
          <w:p w14:paraId="522F5A31" w14:textId="69DB8B7B" w:rsidR="00824DE5" w:rsidRPr="00825406" w:rsidRDefault="00824DE5" w:rsidP="00824DE5">
            <w:pPr>
              <w:ind w:left="73" w:right="113"/>
            </w:pPr>
            <w:r w:rsidRPr="00825406">
              <w:t>M.b.t. de chauffeur:</w:t>
            </w:r>
          </w:p>
          <w:p w14:paraId="7DA3F385" w14:textId="5A6C64D1" w:rsidR="00824DE5" w:rsidRPr="00825406" w:rsidRDefault="00824DE5" w:rsidP="00BC1F30">
            <w:pPr>
              <w:pStyle w:val="Lijstalinea"/>
              <w:numPr>
                <w:ilvl w:val="0"/>
                <w:numId w:val="72"/>
              </w:numPr>
              <w:ind w:right="113"/>
            </w:pPr>
            <w:r w:rsidRPr="00825406">
              <w:t>NAW-gegevens;</w:t>
            </w:r>
          </w:p>
          <w:p w14:paraId="15C240D6" w14:textId="6B793C2B" w:rsidR="00824DE5" w:rsidRPr="00825406" w:rsidRDefault="00824DE5" w:rsidP="00BC1F30">
            <w:pPr>
              <w:pStyle w:val="Lijstalinea"/>
              <w:numPr>
                <w:ilvl w:val="0"/>
                <w:numId w:val="72"/>
              </w:numPr>
              <w:ind w:right="113"/>
            </w:pPr>
            <w:r w:rsidRPr="00825406">
              <w:t>Telefoonnummer;</w:t>
            </w:r>
          </w:p>
          <w:p w14:paraId="583E0D9C" w14:textId="005C395D" w:rsidR="00824DE5" w:rsidRPr="00825406" w:rsidRDefault="00824DE5" w:rsidP="00BC1F30">
            <w:pPr>
              <w:pStyle w:val="Lijstalinea"/>
              <w:numPr>
                <w:ilvl w:val="0"/>
                <w:numId w:val="72"/>
              </w:numPr>
              <w:ind w:right="113"/>
            </w:pPr>
            <w:r w:rsidRPr="00825406">
              <w:t>Noodnummer (mobiel);</w:t>
            </w:r>
          </w:p>
          <w:p w14:paraId="5F9CF888" w14:textId="375F45CA" w:rsidR="00824DE5" w:rsidRPr="00825406" w:rsidRDefault="00824DE5" w:rsidP="00BC1F30">
            <w:pPr>
              <w:pStyle w:val="Lijstalinea"/>
              <w:numPr>
                <w:ilvl w:val="0"/>
                <w:numId w:val="72"/>
              </w:numPr>
              <w:ind w:right="113"/>
            </w:pPr>
            <w:r w:rsidRPr="00825406">
              <w:t>Kopie rijbewijs;</w:t>
            </w:r>
          </w:p>
          <w:p w14:paraId="23F75199" w14:textId="507676AF" w:rsidR="00824DE5" w:rsidRPr="00825406" w:rsidRDefault="00824DE5" w:rsidP="00BC1F30">
            <w:pPr>
              <w:pStyle w:val="Lijstalinea"/>
              <w:numPr>
                <w:ilvl w:val="0"/>
                <w:numId w:val="72"/>
              </w:numPr>
              <w:ind w:right="113"/>
            </w:pPr>
            <w:r w:rsidRPr="00825406">
              <w:t xml:space="preserve">Kopie </w:t>
            </w:r>
            <w:proofErr w:type="spellStart"/>
            <w:r w:rsidRPr="00825406">
              <w:t>taxipas</w:t>
            </w:r>
            <w:proofErr w:type="spellEnd"/>
            <w:r w:rsidRPr="00825406">
              <w:t>, inclusief aanduiding "volledig" of "niet-volledig";</w:t>
            </w:r>
          </w:p>
          <w:p w14:paraId="62022C67" w14:textId="07CDDA59" w:rsidR="00824DE5" w:rsidRPr="00825406" w:rsidRDefault="00824DE5" w:rsidP="00BC1F30">
            <w:pPr>
              <w:pStyle w:val="Lijstalinea"/>
              <w:numPr>
                <w:ilvl w:val="0"/>
                <w:numId w:val="72"/>
              </w:numPr>
              <w:ind w:right="113"/>
            </w:pPr>
            <w:r w:rsidRPr="00825406">
              <w:t>Kopie certificaat levensreddend handelen;</w:t>
            </w:r>
          </w:p>
          <w:p w14:paraId="086E52BF" w14:textId="79C2E549" w:rsidR="00824DE5" w:rsidRPr="00825406" w:rsidRDefault="00824DE5" w:rsidP="00BC1F30">
            <w:pPr>
              <w:pStyle w:val="Lijstalinea"/>
              <w:numPr>
                <w:ilvl w:val="0"/>
                <w:numId w:val="72"/>
              </w:numPr>
              <w:ind w:right="113"/>
            </w:pPr>
            <w:r w:rsidRPr="00825406">
              <w:t>Kopie certificaten vervoersopleidingen.</w:t>
            </w:r>
          </w:p>
          <w:p w14:paraId="2C09C809" w14:textId="77777777" w:rsidR="00824DE5" w:rsidRPr="00825406" w:rsidRDefault="00824DE5" w:rsidP="00824DE5">
            <w:pPr>
              <w:ind w:left="73" w:right="113"/>
            </w:pPr>
          </w:p>
          <w:p w14:paraId="0B692F60" w14:textId="77777777" w:rsidR="00824DE5" w:rsidRPr="00825406" w:rsidRDefault="00824DE5" w:rsidP="00824DE5">
            <w:pPr>
              <w:ind w:left="73" w:right="113"/>
            </w:pPr>
            <w:r w:rsidRPr="00825406">
              <w:t>M.b.t. de voertuigen:</w:t>
            </w:r>
          </w:p>
          <w:p w14:paraId="5D4B1C03" w14:textId="30DEB084" w:rsidR="00824DE5" w:rsidRPr="00825406" w:rsidRDefault="00824DE5" w:rsidP="00BC1F30">
            <w:pPr>
              <w:pStyle w:val="Lijstalinea"/>
              <w:numPr>
                <w:ilvl w:val="0"/>
                <w:numId w:val="73"/>
              </w:numPr>
              <w:ind w:right="113"/>
            </w:pPr>
            <w:r w:rsidRPr="00825406">
              <w:t>Kenteken;</w:t>
            </w:r>
          </w:p>
          <w:p w14:paraId="257E8A64" w14:textId="41195312" w:rsidR="00824DE5" w:rsidRPr="00825406" w:rsidRDefault="00824DE5" w:rsidP="00BC1F30">
            <w:pPr>
              <w:pStyle w:val="Lijstalinea"/>
              <w:numPr>
                <w:ilvl w:val="0"/>
                <w:numId w:val="73"/>
              </w:numPr>
              <w:ind w:right="113"/>
            </w:pPr>
            <w:r w:rsidRPr="00825406">
              <w:t>Type;</w:t>
            </w:r>
          </w:p>
          <w:p w14:paraId="028FD601" w14:textId="1DC7BD67" w:rsidR="00824DE5" w:rsidRPr="00825406" w:rsidRDefault="00824DE5" w:rsidP="00BC1F30">
            <w:pPr>
              <w:pStyle w:val="Lijstalinea"/>
              <w:numPr>
                <w:ilvl w:val="0"/>
                <w:numId w:val="73"/>
              </w:numPr>
              <w:ind w:right="113"/>
            </w:pPr>
            <w:r w:rsidRPr="00825406">
              <w:t>Capaciteit in lopers en rollers;</w:t>
            </w:r>
          </w:p>
          <w:p w14:paraId="6C95DEFE" w14:textId="77777777" w:rsidR="00824DE5" w:rsidRPr="00825406" w:rsidRDefault="00824DE5" w:rsidP="00824DE5">
            <w:pPr>
              <w:ind w:left="73" w:right="113"/>
            </w:pPr>
          </w:p>
          <w:p w14:paraId="177F6C72" w14:textId="4E80A9AF" w:rsidR="00824DE5" w:rsidRPr="00825406" w:rsidRDefault="00824DE5" w:rsidP="00824DE5">
            <w:pPr>
              <w:ind w:left="73" w:right="113"/>
            </w:pPr>
            <w:r w:rsidRPr="00825406">
              <w:t>Bij mutaties in bovenstaande geeft Partner dit uiterlijk één (1) week van te voren via vastgesteld format door aan Opdrachtgever.</w:t>
            </w:r>
          </w:p>
        </w:tc>
      </w:tr>
      <w:tr w:rsidR="00824DE5" w:rsidRPr="00825406" w14:paraId="2BF25664"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AB41959" w14:textId="567A502D" w:rsidR="00824DE5" w:rsidRPr="00825406" w:rsidRDefault="00824DE5" w:rsidP="00824DE5">
            <w:pPr>
              <w:jc w:val="center"/>
            </w:pPr>
            <w:r w:rsidRPr="00825406">
              <w:t>6.6</w:t>
            </w:r>
          </w:p>
        </w:tc>
        <w:tc>
          <w:tcPr>
            <w:tcW w:w="8505" w:type="dxa"/>
            <w:tcBorders>
              <w:top w:val="single" w:sz="4" w:space="0" w:color="000000"/>
              <w:left w:val="single" w:sz="4" w:space="0" w:color="000000"/>
              <w:bottom w:val="single" w:sz="4" w:space="0" w:color="000000"/>
              <w:right w:val="single" w:sz="4" w:space="0" w:color="000000"/>
            </w:tcBorders>
          </w:tcPr>
          <w:p w14:paraId="3BBD399C" w14:textId="6B2E2CFB" w:rsidR="00824DE5" w:rsidRPr="00825406" w:rsidRDefault="00824DE5" w:rsidP="00824DE5">
            <w:pPr>
              <w:ind w:left="73" w:right="113"/>
            </w:pPr>
            <w:r w:rsidRPr="00825406">
              <w:t xml:space="preserve">De Partner zorgt ervoor dat Stroomlijn altijd actueel inzicht heeft in de status van de rit en de locatie van het voertuig. Partner dient ervoor te zorgen dat bij aanvang dienst de chauffeur ingelogd klaar zit om zijn eerste rit te ontvangen en te vertrekken. De Partner levert middels statusmeldingen, realtime, de uitvoeringsgegevens aan Stroomlijn. De voertuigen van de Partner verwerken en produceren statusmeldingen en sturen deze door aan Stroomlijn. In de implementatieperiode maken Stroomlijn en Partner afspraken over de te verzenden statussen. Stroomlijn kan daarbij verlangen dan alle mogelijk te communiceren statussen ook daadwerkelijk verzonden worden. In de dataterugkoppeling geeft Partner in ieder geval aan welke chauffeur het voertuig bestuurt en op welk telefoonnummer deze </w:t>
            </w:r>
          </w:p>
          <w:p w14:paraId="4A3D47A5" w14:textId="6C768A44" w:rsidR="00824DE5" w:rsidRPr="00825406" w:rsidRDefault="00824DE5" w:rsidP="00824DE5">
            <w:pPr>
              <w:ind w:left="73" w:right="113"/>
            </w:pPr>
            <w:r w:rsidRPr="00825406">
              <w:t>bereikbaar is.</w:t>
            </w:r>
          </w:p>
        </w:tc>
      </w:tr>
      <w:tr w:rsidR="00824DE5" w:rsidRPr="00825406" w14:paraId="6059A908"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0F5F27B8" w14:textId="3DB0551D" w:rsidR="00824DE5" w:rsidRPr="00825406" w:rsidRDefault="00824DE5" w:rsidP="00824DE5">
            <w:pPr>
              <w:jc w:val="center"/>
            </w:pPr>
            <w:r w:rsidRPr="00825406">
              <w:t>6.</w:t>
            </w:r>
            <w:r w:rsidR="00E9239B" w:rsidRPr="00825406">
              <w:t>7</w:t>
            </w:r>
          </w:p>
        </w:tc>
        <w:tc>
          <w:tcPr>
            <w:tcW w:w="8505" w:type="dxa"/>
            <w:tcBorders>
              <w:top w:val="single" w:sz="4" w:space="0" w:color="000000"/>
              <w:left w:val="single" w:sz="4" w:space="0" w:color="000000"/>
              <w:bottom w:val="single" w:sz="4" w:space="0" w:color="000000"/>
              <w:right w:val="single" w:sz="4" w:space="0" w:color="000000"/>
            </w:tcBorders>
          </w:tcPr>
          <w:p w14:paraId="50838387" w14:textId="5F6C4772" w:rsidR="00824DE5" w:rsidRPr="00825406" w:rsidRDefault="00824DE5" w:rsidP="004B3633">
            <w:pPr>
              <w:ind w:left="73" w:right="113"/>
            </w:pPr>
            <w:r w:rsidRPr="00825406">
              <w:t xml:space="preserve">Partner dient voor functionerende data-apparatuur zorg te dragen. Stroomlijn realiseert zich dat er incidenteel sprake kan zijn van niet functionerende data-apparatuur of problemen in de verzending. Stroomlijn eist bij uitval van de data binnen 5 werkdagen na de dag van de storing, een storingsrapport met onderbouwing van de leverancier die de uitval veroorzaakt heeft. De Stroomlijn accepteert maximaal 3 maal per </w:t>
            </w:r>
            <w:r w:rsidR="004B3633" w:rsidRPr="00825406">
              <w:t>kalenderjaar</w:t>
            </w:r>
            <w:r w:rsidRPr="00825406">
              <w:t xml:space="preserve"> een uitval van data. </w:t>
            </w:r>
            <w:r w:rsidR="004B3633" w:rsidRPr="00825406">
              <w:t xml:space="preserve">Indien data uitval meer dan 3 maal per jaar uitvalt, heeft Stroomlijn het recht een direct opeisbare boete op te leggen van € 5.000,- per elke volgende keer dat de data uitval plaats vindt in dat kalenderjaar, zoals opgenomen in </w:t>
            </w:r>
            <w:r w:rsidR="004B3633" w:rsidRPr="00825406">
              <w:rPr>
                <w:u w:val="single"/>
              </w:rPr>
              <w:t>Bijlage 9 - Prestatieregeling</w:t>
            </w:r>
            <w:r w:rsidR="004B3633" w:rsidRPr="00825406">
              <w:t xml:space="preserve"> </w:t>
            </w:r>
            <w:r w:rsidRPr="00825406">
              <w:t>Indien de data uitval vaker voorkomt kan Stroomlijn eisen dat Partner een verbeterplan</w:t>
            </w:r>
            <w:r w:rsidR="004B3633" w:rsidRPr="00825406">
              <w:t xml:space="preserve"> opstelt waarin afdoende (verbeter)maatregelen zijn opgenomen om verdere data uitval te voorkomen, en is Partner verplicht dit verbeterplan zo snel mogelijk tot uitvoering te brengen. </w:t>
            </w:r>
          </w:p>
        </w:tc>
      </w:tr>
      <w:tr w:rsidR="00824DE5" w:rsidRPr="00825406" w14:paraId="1BA5BC83"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0A91F599" w14:textId="06FA1B8D" w:rsidR="00824DE5" w:rsidRPr="00825406" w:rsidRDefault="00824DE5" w:rsidP="00824DE5">
            <w:pPr>
              <w:jc w:val="center"/>
            </w:pPr>
            <w:r w:rsidRPr="00825406">
              <w:t>6.</w:t>
            </w:r>
            <w:r w:rsidR="00E9239B" w:rsidRPr="00825406">
              <w:t>8</w:t>
            </w:r>
          </w:p>
        </w:tc>
        <w:tc>
          <w:tcPr>
            <w:tcW w:w="8505" w:type="dxa"/>
            <w:tcBorders>
              <w:top w:val="single" w:sz="4" w:space="0" w:color="000000"/>
              <w:left w:val="single" w:sz="4" w:space="0" w:color="000000"/>
              <w:bottom w:val="single" w:sz="4" w:space="0" w:color="000000"/>
              <w:right w:val="single" w:sz="4" w:space="0" w:color="000000"/>
            </w:tcBorders>
          </w:tcPr>
          <w:p w14:paraId="1C87AA87" w14:textId="1929502A" w:rsidR="00824DE5" w:rsidRPr="00825406" w:rsidRDefault="00824DE5" w:rsidP="00824DE5">
            <w:pPr>
              <w:ind w:left="73" w:right="113"/>
            </w:pPr>
            <w:r w:rsidRPr="00825406">
              <w:t>Een niet-</w:t>
            </w:r>
            <w:proofErr w:type="spellStart"/>
            <w:r w:rsidRPr="00825406">
              <w:t>datarit</w:t>
            </w:r>
            <w:proofErr w:type="spellEnd"/>
            <w:r w:rsidRPr="00825406">
              <w:t xml:space="preserve"> is een rit waar geen of onvolledige geautomatiseerd gelogde gegevens van beschikbaar zijn. Stroomlijn accepteert maximaal 2% niet-dataritten per maand per perceel. De Partner dient er wel zorg voor te dragen dat de betreffende informatie bij Stroomlijn wordt aangeleverd binnen 5 werkdagen. Bij meer dan 2% niet–dataritten ontvangt de Partner een boete van € 30,00 (ex. BTW) per niet-geregistreerde rit. </w:t>
            </w:r>
          </w:p>
        </w:tc>
      </w:tr>
      <w:tr w:rsidR="00824DE5" w:rsidRPr="00825406" w14:paraId="185A83AD"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298D122F" w14:textId="014DC014" w:rsidR="00824DE5" w:rsidRPr="00825406" w:rsidRDefault="00824DE5" w:rsidP="00824DE5">
            <w:pPr>
              <w:jc w:val="center"/>
            </w:pPr>
            <w:r w:rsidRPr="00825406">
              <w:t>6.</w:t>
            </w:r>
            <w:r w:rsidR="00E9239B" w:rsidRPr="00825406">
              <w:t>9</w:t>
            </w:r>
          </w:p>
        </w:tc>
        <w:tc>
          <w:tcPr>
            <w:tcW w:w="8505" w:type="dxa"/>
            <w:tcBorders>
              <w:top w:val="single" w:sz="4" w:space="0" w:color="000000"/>
              <w:left w:val="single" w:sz="4" w:space="0" w:color="000000"/>
              <w:bottom w:val="single" w:sz="4" w:space="0" w:color="000000"/>
              <w:right w:val="single" w:sz="4" w:space="0" w:color="000000"/>
            </w:tcBorders>
          </w:tcPr>
          <w:p w14:paraId="23FF688C" w14:textId="6BB88B54" w:rsidR="00824DE5" w:rsidRPr="00825406" w:rsidRDefault="00824DE5" w:rsidP="00824DE5">
            <w:pPr>
              <w:ind w:left="73" w:right="113"/>
            </w:pPr>
            <w:r w:rsidRPr="00825406">
              <w:t>Minimaal 4 weken voor de exploitatiestart organiseert Stroomlijn een acceptatietest waarbij de datacommunicatie tussen Partner en Stroomlijn volledig operationeel dient te zijn. Voertuiggegevens en NAW-gegevens van de chauffeurs dienen op dat moment bij Stroomlijn bekend te zijn.</w:t>
            </w:r>
          </w:p>
        </w:tc>
      </w:tr>
      <w:tr w:rsidR="00824DE5" w:rsidRPr="00825406" w14:paraId="0B3A8245" w14:textId="77777777" w:rsidTr="00EB0D3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857A2F4" w14:textId="2CB93352" w:rsidR="00824DE5" w:rsidRPr="00825406" w:rsidRDefault="00824DE5" w:rsidP="00824DE5">
            <w:pPr>
              <w:jc w:val="center"/>
              <w:rPr>
                <w:rStyle w:val="Intensieveverwijzing"/>
              </w:rPr>
            </w:pPr>
            <w:r w:rsidRPr="00825406">
              <w:rPr>
                <w:rStyle w:val="Intensieveverwijzing"/>
              </w:rPr>
              <w:t>7</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51329E1" w14:textId="57B8918F" w:rsidR="00824DE5" w:rsidRPr="00825406" w:rsidRDefault="00824DE5" w:rsidP="00824DE5">
            <w:pPr>
              <w:ind w:left="73" w:right="113"/>
              <w:rPr>
                <w:rStyle w:val="Intensieveverwijzing"/>
              </w:rPr>
            </w:pPr>
            <w:r w:rsidRPr="00825406">
              <w:rPr>
                <w:rStyle w:val="Intensieveverwijzing"/>
              </w:rPr>
              <w:t>Contractmanagement &amp; implementatie</w:t>
            </w:r>
          </w:p>
        </w:tc>
      </w:tr>
      <w:tr w:rsidR="00824DE5" w:rsidRPr="00825406" w14:paraId="1CF49F7F"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6329F30" w14:textId="05A304E9" w:rsidR="00824DE5" w:rsidRPr="00825406" w:rsidRDefault="00824DE5" w:rsidP="00824DE5">
            <w:pPr>
              <w:jc w:val="center"/>
            </w:pPr>
            <w:r w:rsidRPr="00825406">
              <w:t>7.1</w:t>
            </w:r>
          </w:p>
        </w:tc>
        <w:tc>
          <w:tcPr>
            <w:tcW w:w="8505" w:type="dxa"/>
            <w:tcBorders>
              <w:top w:val="single" w:sz="4" w:space="0" w:color="000000"/>
              <w:left w:val="single" w:sz="4" w:space="0" w:color="000000"/>
              <w:bottom w:val="single" w:sz="4" w:space="0" w:color="000000"/>
              <w:right w:val="single" w:sz="4" w:space="0" w:color="000000"/>
            </w:tcBorders>
          </w:tcPr>
          <w:p w14:paraId="6F11E7C0" w14:textId="30793C30" w:rsidR="00824DE5" w:rsidRPr="00825406" w:rsidRDefault="00824DE5" w:rsidP="00824DE5">
            <w:pPr>
              <w:ind w:left="73" w:right="113"/>
            </w:pPr>
            <w:r w:rsidRPr="00825406">
              <w:t xml:space="preserve">Uitgangspunt van het contractmanagement is dat beide contractpartners een overeenkomst hebben </w:t>
            </w:r>
            <w:r w:rsidRPr="00825406">
              <w:lastRenderedPageBreak/>
              <w:t>met élkaar en beide ten dienste staan van de Klant. Het is niet de bedoeling om een harde afrekencultuur vorm te geven rond het contractmanagement. Dat laat uiteraard onverlet dat er wel sturing, naar de letter van de afspraken, zal plaatsvinden op de eisen die zijn opgenomen in dit Aanbestedingsdocument en de beloften die u doet in uw Inschrijving. Doelstelling van contractmanagement is: Het gezamenlijk bewerkstelligen van een optimale dienstverlening aan de Klant.</w:t>
            </w:r>
          </w:p>
        </w:tc>
      </w:tr>
      <w:tr w:rsidR="00824DE5" w:rsidRPr="00825406" w14:paraId="4C3F100A"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12B016C3" w14:textId="67191C4B" w:rsidR="00824DE5" w:rsidRPr="00825406" w:rsidRDefault="00824DE5" w:rsidP="00824DE5">
            <w:pPr>
              <w:jc w:val="center"/>
            </w:pPr>
            <w:r w:rsidRPr="00825406">
              <w:lastRenderedPageBreak/>
              <w:t>7.2</w:t>
            </w:r>
          </w:p>
        </w:tc>
        <w:tc>
          <w:tcPr>
            <w:tcW w:w="8505" w:type="dxa"/>
            <w:tcBorders>
              <w:top w:val="single" w:sz="4" w:space="0" w:color="000000"/>
              <w:left w:val="single" w:sz="4" w:space="0" w:color="000000"/>
              <w:bottom w:val="single" w:sz="4" w:space="0" w:color="000000"/>
              <w:right w:val="single" w:sz="4" w:space="0" w:color="000000"/>
            </w:tcBorders>
          </w:tcPr>
          <w:p w14:paraId="086600F3" w14:textId="17155FC5" w:rsidR="00824DE5" w:rsidRPr="00825406" w:rsidRDefault="00824DE5" w:rsidP="00824DE5">
            <w:pPr>
              <w:ind w:left="73" w:right="113"/>
            </w:pPr>
            <w:r w:rsidRPr="00825406">
              <w:t>Na gunning wordt als onderdeel van het contract en het contractmanagement gezamenlijk een Dossier Afspraken en Procedures (DAP) opgesteld aan de hand van de informatie in het Aanbestedingsdocument en de Inschrijving. Hiermee wordt de naleving van het contract op operationeel niveau geborgd</w:t>
            </w:r>
          </w:p>
        </w:tc>
      </w:tr>
      <w:tr w:rsidR="00824DE5" w:rsidRPr="00825406" w14:paraId="07D659D3"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61499D3" w14:textId="329C9CC7" w:rsidR="00824DE5" w:rsidRPr="00825406" w:rsidRDefault="00824DE5" w:rsidP="00824DE5">
            <w:pPr>
              <w:jc w:val="center"/>
            </w:pPr>
            <w:r w:rsidRPr="00825406">
              <w:t>7.3</w:t>
            </w:r>
          </w:p>
        </w:tc>
        <w:tc>
          <w:tcPr>
            <w:tcW w:w="8505" w:type="dxa"/>
            <w:tcBorders>
              <w:top w:val="single" w:sz="4" w:space="0" w:color="000000"/>
              <w:left w:val="single" w:sz="4" w:space="0" w:color="000000"/>
              <w:bottom w:val="single" w:sz="4" w:space="0" w:color="000000"/>
              <w:right w:val="single" w:sz="4" w:space="0" w:color="000000"/>
            </w:tcBorders>
          </w:tcPr>
          <w:p w14:paraId="6F5E1847" w14:textId="37370117" w:rsidR="00824DE5" w:rsidRPr="00825406" w:rsidRDefault="00824DE5" w:rsidP="00824DE5">
            <w:pPr>
              <w:ind w:left="73" w:right="113"/>
            </w:pPr>
            <w:r w:rsidRPr="00825406">
              <w:t>Inschrijver committeert zich door inschrijving op deze aanbesteding aan deze werkwijze en de in het Dossier Afspraken en Procedures afgesproken onderwerpen. Het DAP moet inzage geven in de manier hoe wij onderling communiceren en het werk (de werkprocessen) met elkaar afspraken.</w:t>
            </w:r>
          </w:p>
        </w:tc>
      </w:tr>
      <w:tr w:rsidR="00824DE5" w:rsidRPr="00825406" w14:paraId="222ABBED"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F28E08E" w14:textId="6B7AC3FB" w:rsidR="00824DE5" w:rsidRPr="00825406" w:rsidRDefault="00824DE5" w:rsidP="00824DE5">
            <w:pPr>
              <w:jc w:val="center"/>
            </w:pPr>
            <w:r w:rsidRPr="00825406">
              <w:t>7.4</w:t>
            </w:r>
          </w:p>
        </w:tc>
        <w:tc>
          <w:tcPr>
            <w:tcW w:w="8505" w:type="dxa"/>
            <w:tcBorders>
              <w:top w:val="single" w:sz="4" w:space="0" w:color="000000"/>
              <w:left w:val="single" w:sz="4" w:space="0" w:color="000000"/>
              <w:bottom w:val="single" w:sz="4" w:space="0" w:color="000000"/>
              <w:right w:val="single" w:sz="4" w:space="0" w:color="000000"/>
            </w:tcBorders>
          </w:tcPr>
          <w:p w14:paraId="4D60C46F" w14:textId="32E66504" w:rsidR="00824DE5" w:rsidRPr="00825406" w:rsidRDefault="00824DE5" w:rsidP="00824DE5">
            <w:pPr>
              <w:ind w:left="73" w:right="113"/>
            </w:pPr>
            <w:r w:rsidRPr="00825406">
              <w:t>De Partner moet zich ervan bewust zijn dat Stroomlijn veel waarde hecht aan het meten en inzichtelijk maken van de kwaliteit van de dienstverlening. Hiertoe worden ook Kwalitatieve Prestatie Indicatoren ('KPI's') benoemd waarop de Stroomlijn gaat meten en sturen. Deze KPI's zijn gebaseerd op de toezeggingen in uw Inschrijving en de voorwaarden uit het Bestek en de Overeenkomst. De KPI's worden gekozen op basis van de prioriteit die ze volgens Stroomlijn hebben. De KPI's zijn gekwantificeerd en daarmee toetsbaar. De lijst van KPI's is een dynamisch document: gedurende de looptijd van de Overeenkomst kunnen de indicatoren uitgewisseld worden door andere prestatie indicatoren welke vanuit de Inschrijving, de Overeenkomst en/of het Bestek herleidbaar zijn. Inschrijver committeert zich aan de gezamenlijk vast te stellen KPI’s.</w:t>
            </w:r>
          </w:p>
          <w:p w14:paraId="0E3BAB63" w14:textId="5FAD12F6" w:rsidR="00824DE5" w:rsidRPr="00825406" w:rsidRDefault="00824DE5" w:rsidP="00824DE5">
            <w:pPr>
              <w:ind w:left="73" w:right="113"/>
            </w:pPr>
            <w:r w:rsidRPr="00825406">
              <w:t xml:space="preserve">Over de KPI’s rapporteert Stroomlijn periodiek aan de Partner. Deze rapportage gaat in op de performance die Partner realiseert op de af te spreken KPI’s. Deze rapportage is de basis voor de verdere ontwikkeling van het partnerschap en de dienstverlening aan de Klant. </w:t>
            </w:r>
          </w:p>
        </w:tc>
      </w:tr>
      <w:tr w:rsidR="00824DE5" w:rsidRPr="00825406" w14:paraId="452A0A43"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9E1BFFD" w14:textId="049CA0A5" w:rsidR="00824DE5" w:rsidRPr="00825406" w:rsidRDefault="00824DE5" w:rsidP="00824DE5">
            <w:pPr>
              <w:jc w:val="center"/>
            </w:pPr>
            <w:r w:rsidRPr="00825406">
              <w:t>7.5</w:t>
            </w:r>
          </w:p>
        </w:tc>
        <w:tc>
          <w:tcPr>
            <w:tcW w:w="8505" w:type="dxa"/>
            <w:tcBorders>
              <w:top w:val="single" w:sz="4" w:space="0" w:color="000000"/>
              <w:left w:val="single" w:sz="4" w:space="0" w:color="000000"/>
              <w:bottom w:val="single" w:sz="4" w:space="0" w:color="000000"/>
              <w:right w:val="single" w:sz="4" w:space="0" w:color="000000"/>
            </w:tcBorders>
          </w:tcPr>
          <w:p w14:paraId="248FD0FF" w14:textId="77777777" w:rsidR="00824DE5" w:rsidRPr="00825406" w:rsidRDefault="00824DE5" w:rsidP="00824DE5">
            <w:pPr>
              <w:ind w:left="73" w:right="113"/>
            </w:pPr>
            <w:r w:rsidRPr="00825406">
              <w:t xml:space="preserve">Voor zover de kwaliteitsbeschrijvingen van Partner niet voorzien in een regeling die aangeeft hoe er gehandeld moet worden op het moment dat de dienstverlening afwijkt van hetgeen de Partner heeft aangegeven bij zijn inschrijving, de afspraken in het DAP of van de eisen in dit Aanbestedingsdocument, geldt het volgende: </w:t>
            </w:r>
          </w:p>
          <w:p w14:paraId="448F367C" w14:textId="3D337E1E" w:rsidR="00824DE5" w:rsidRPr="00825406" w:rsidRDefault="00824DE5" w:rsidP="004B3633">
            <w:pPr>
              <w:ind w:left="73" w:right="113"/>
            </w:pPr>
            <w:r w:rsidRPr="00825406">
              <w:t xml:space="preserve">Indien tijdens de contractperiode sprake is van niet, niet tijdige, niet deugdelijke, niet gehele nakoming van hetgeen Partner is overeengekomen, wordt Partner in gebreke gesteld. Aansluitend krijgt Partner de mogelijkheid om binnen een redelijke hersteltermijn de opdracht alsnog conform de overeenkomst uit te voeren. Wanneer ook dit niet leidt tot dienstverlening door Partner conform de toegezegde kwaliteit, kan Opdrachtgever het contract met Partner per direct ontbinden. Daarnaast is de boeteclausule zoals beschreven in </w:t>
            </w:r>
            <w:r w:rsidR="004B3633" w:rsidRPr="00825406">
              <w:rPr>
                <w:u w:val="single"/>
              </w:rPr>
              <w:t>Bijlage 9 - Prestatieregeling</w:t>
            </w:r>
            <w:r w:rsidRPr="00825406">
              <w:t xml:space="preserve"> van toepassing.</w:t>
            </w:r>
          </w:p>
        </w:tc>
      </w:tr>
      <w:tr w:rsidR="00824DE5" w:rsidRPr="00825406" w14:paraId="7352CCD2"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4215E1A5" w14:textId="4C83A4B5" w:rsidR="00824DE5" w:rsidRPr="00825406" w:rsidRDefault="00824DE5" w:rsidP="00824DE5">
            <w:pPr>
              <w:jc w:val="center"/>
            </w:pPr>
            <w:r w:rsidRPr="00825406">
              <w:t>7.6</w:t>
            </w:r>
          </w:p>
        </w:tc>
        <w:tc>
          <w:tcPr>
            <w:tcW w:w="8505" w:type="dxa"/>
            <w:tcBorders>
              <w:top w:val="single" w:sz="4" w:space="0" w:color="000000"/>
              <w:left w:val="single" w:sz="4" w:space="0" w:color="000000"/>
              <w:bottom w:val="single" w:sz="4" w:space="0" w:color="000000"/>
              <w:right w:val="single" w:sz="4" w:space="0" w:color="000000"/>
            </w:tcBorders>
          </w:tcPr>
          <w:p w14:paraId="5C7E4610" w14:textId="39E491B2" w:rsidR="00824DE5" w:rsidRPr="00825406" w:rsidRDefault="00824DE5" w:rsidP="00824DE5">
            <w:pPr>
              <w:ind w:left="73" w:right="113"/>
            </w:pPr>
            <w:r w:rsidRPr="00825406">
              <w:t>Kosten van Inschrijver voor de implementatie kunnen niet in rekening gebracht worden aan Stroomlijn. Inschrijver stelt voldoende, deskundige medewerker(s) beschikbaar voor de werkzaamheden die in de implementatiefase door Partner moeten worden gedaan om aan haar kant de implementatie tijdig uit te voeren. Uiterlijk eind Q4 2022 dienen de implementatieactiviteiten afgerond en gerealiseerd te zijn, door inschrijving conformeert Inschrijver zich aan deze deadline. Inschrijver ziet er op toe dat deze deadline wordt gehaald en zorgt voor extra inzet indien nodig.</w:t>
            </w:r>
          </w:p>
        </w:tc>
      </w:tr>
      <w:tr w:rsidR="00824DE5" w:rsidRPr="00825406" w14:paraId="51747DE4"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CEA0783" w14:textId="16AC2107" w:rsidR="00824DE5" w:rsidRPr="00825406" w:rsidRDefault="00824DE5" w:rsidP="00824DE5">
            <w:pPr>
              <w:jc w:val="center"/>
            </w:pPr>
            <w:r w:rsidRPr="00825406">
              <w:t>7.7</w:t>
            </w:r>
          </w:p>
        </w:tc>
        <w:tc>
          <w:tcPr>
            <w:tcW w:w="8505" w:type="dxa"/>
            <w:tcBorders>
              <w:top w:val="single" w:sz="4" w:space="0" w:color="000000"/>
              <w:left w:val="single" w:sz="4" w:space="0" w:color="000000"/>
              <w:bottom w:val="single" w:sz="4" w:space="0" w:color="000000"/>
              <w:right w:val="single" w:sz="4" w:space="0" w:color="000000"/>
            </w:tcBorders>
          </w:tcPr>
          <w:p w14:paraId="0C64A57A" w14:textId="393C78A1" w:rsidR="00824DE5" w:rsidRPr="00825406" w:rsidRDefault="00824DE5" w:rsidP="00824DE5">
            <w:pPr>
              <w:ind w:left="73" w:right="113"/>
            </w:pPr>
            <w:r w:rsidRPr="00825406">
              <w:t>Stroomlijn zal de implementatie van de nieuwe Overeenkomsten projectmatig uitvoeren. Voor dit project zullen onder andere de volgende activiteiten worden uitgevoerd:</w:t>
            </w:r>
          </w:p>
          <w:p w14:paraId="0C2CFB7C" w14:textId="0330B993" w:rsidR="00824DE5" w:rsidRPr="00825406" w:rsidRDefault="00824DE5" w:rsidP="00BC1F30">
            <w:pPr>
              <w:pStyle w:val="Lijstalinea"/>
              <w:numPr>
                <w:ilvl w:val="0"/>
                <w:numId w:val="74"/>
              </w:numPr>
              <w:ind w:right="113"/>
            </w:pPr>
            <w:r w:rsidRPr="00825406">
              <w:t>Kick-off meeting met Stroomlijn;</w:t>
            </w:r>
          </w:p>
          <w:p w14:paraId="34B8866F" w14:textId="2558EE68" w:rsidR="00824DE5" w:rsidRPr="00825406" w:rsidRDefault="00824DE5" w:rsidP="00BC1F30">
            <w:pPr>
              <w:pStyle w:val="Lijstalinea"/>
              <w:numPr>
                <w:ilvl w:val="0"/>
                <w:numId w:val="74"/>
              </w:numPr>
              <w:ind w:right="113"/>
            </w:pPr>
            <w:r w:rsidRPr="00825406">
              <w:t>Definitief opstellen DAP;</w:t>
            </w:r>
          </w:p>
          <w:p w14:paraId="260A279E" w14:textId="1555C427" w:rsidR="00824DE5" w:rsidRPr="00825406" w:rsidRDefault="00824DE5" w:rsidP="00BC1F30">
            <w:pPr>
              <w:pStyle w:val="Lijstalinea"/>
              <w:numPr>
                <w:ilvl w:val="0"/>
                <w:numId w:val="74"/>
              </w:numPr>
              <w:ind w:right="113"/>
            </w:pPr>
            <w:r w:rsidRPr="00825406">
              <w:t>Start reguliere overlegcyclus;</w:t>
            </w:r>
          </w:p>
          <w:p w14:paraId="6E9EA353" w14:textId="24BAAD41" w:rsidR="00824DE5" w:rsidRPr="00825406" w:rsidRDefault="00824DE5" w:rsidP="00BC1F30">
            <w:pPr>
              <w:pStyle w:val="Lijstalinea"/>
              <w:numPr>
                <w:ilvl w:val="0"/>
                <w:numId w:val="74"/>
              </w:numPr>
              <w:ind w:right="113"/>
            </w:pPr>
            <w:r w:rsidRPr="00825406">
              <w:t>Inrichten managementrapportages;</w:t>
            </w:r>
          </w:p>
          <w:p w14:paraId="692F2A3E" w14:textId="4B2AA336" w:rsidR="00824DE5" w:rsidRPr="00825406" w:rsidRDefault="00824DE5" w:rsidP="00BC1F30">
            <w:pPr>
              <w:pStyle w:val="Lijstalinea"/>
              <w:numPr>
                <w:ilvl w:val="0"/>
                <w:numId w:val="74"/>
              </w:numPr>
              <w:ind w:right="113"/>
            </w:pPr>
            <w:r w:rsidRPr="00825406">
              <w:t>Inrichten facturatieproces.</w:t>
            </w:r>
          </w:p>
        </w:tc>
      </w:tr>
      <w:tr w:rsidR="00824DE5" w:rsidRPr="00825406" w14:paraId="13D2DA7D" w14:textId="77777777" w:rsidTr="0096397F">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E956D01" w14:textId="55593E33" w:rsidR="00824DE5" w:rsidRPr="00825406" w:rsidRDefault="00824DE5" w:rsidP="00824DE5">
            <w:pPr>
              <w:jc w:val="center"/>
              <w:rPr>
                <w:rStyle w:val="Intensieveverwijzing"/>
              </w:rPr>
            </w:pPr>
            <w:r w:rsidRPr="00825406">
              <w:rPr>
                <w:rStyle w:val="Intensieveverwijzing"/>
              </w:rPr>
              <w:t>8</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5839409" w14:textId="50225EF7" w:rsidR="00824DE5" w:rsidRPr="00825406" w:rsidRDefault="00824DE5" w:rsidP="00824DE5">
            <w:pPr>
              <w:ind w:left="73" w:right="113"/>
              <w:rPr>
                <w:rStyle w:val="Intensieveverwijzing"/>
              </w:rPr>
            </w:pPr>
            <w:r w:rsidRPr="00825406">
              <w:rPr>
                <w:rStyle w:val="Intensieveverwijzing"/>
              </w:rPr>
              <w:t>Algemene eisen</w:t>
            </w:r>
          </w:p>
        </w:tc>
      </w:tr>
      <w:tr w:rsidR="00824DE5" w:rsidRPr="00825406" w14:paraId="5F4D4D68"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04334F9" w14:textId="10365B57" w:rsidR="00824DE5" w:rsidRPr="00825406" w:rsidRDefault="00824DE5" w:rsidP="00824DE5">
            <w:pPr>
              <w:jc w:val="center"/>
            </w:pPr>
            <w:r w:rsidRPr="00825406">
              <w:t>8.1</w:t>
            </w:r>
          </w:p>
        </w:tc>
        <w:tc>
          <w:tcPr>
            <w:tcW w:w="8505" w:type="dxa"/>
            <w:tcBorders>
              <w:top w:val="single" w:sz="4" w:space="0" w:color="000000"/>
              <w:left w:val="single" w:sz="4" w:space="0" w:color="000000"/>
              <w:bottom w:val="single" w:sz="4" w:space="0" w:color="000000"/>
              <w:right w:val="single" w:sz="4" w:space="0" w:color="000000"/>
            </w:tcBorders>
          </w:tcPr>
          <w:p w14:paraId="3D541F9B" w14:textId="3B324EBA" w:rsidR="00824DE5" w:rsidRPr="00825406" w:rsidRDefault="00824DE5" w:rsidP="00824DE5">
            <w:pPr>
              <w:ind w:left="73" w:right="113"/>
            </w:pPr>
            <w:r w:rsidRPr="00825406">
              <w:t xml:space="preserve">De Partner neemt tijdens het uitvoeren van de Taxidiensten in opdracht van Stroomlijn, geen andere personen mee dan de door Stroomlijn opgegeven personen. </w:t>
            </w:r>
          </w:p>
        </w:tc>
      </w:tr>
      <w:tr w:rsidR="00824DE5" w:rsidRPr="00825406" w14:paraId="152AD1B7"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4A3E6A0D" w14:textId="1FE725B2" w:rsidR="00824DE5" w:rsidRPr="00825406" w:rsidRDefault="00824DE5" w:rsidP="00824DE5">
            <w:pPr>
              <w:jc w:val="center"/>
            </w:pPr>
            <w:r w:rsidRPr="00825406">
              <w:t>8.2</w:t>
            </w:r>
          </w:p>
        </w:tc>
        <w:tc>
          <w:tcPr>
            <w:tcW w:w="8505" w:type="dxa"/>
            <w:tcBorders>
              <w:top w:val="single" w:sz="4" w:space="0" w:color="000000"/>
              <w:left w:val="single" w:sz="4" w:space="0" w:color="000000"/>
              <w:bottom w:val="single" w:sz="4" w:space="0" w:color="000000"/>
              <w:right w:val="single" w:sz="4" w:space="0" w:color="000000"/>
            </w:tcBorders>
          </w:tcPr>
          <w:p w14:paraId="577741F9" w14:textId="4A731DF5" w:rsidR="00824DE5" w:rsidRPr="00825406" w:rsidRDefault="00824DE5" w:rsidP="00824DE5">
            <w:pPr>
              <w:ind w:left="73" w:right="113"/>
            </w:pPr>
            <w:r w:rsidRPr="00825406">
              <w:t xml:space="preserve">De dienst die Partner levert zal onder de naam die Stroomlijn hier aan geeft door de Partner worden </w:t>
            </w:r>
            <w:r w:rsidRPr="00825406">
              <w:lastRenderedPageBreak/>
              <w:t xml:space="preserve">uitgevoerd en ook onder deze naam aan derden bekend worden gemaakt. </w:t>
            </w:r>
          </w:p>
        </w:tc>
      </w:tr>
      <w:tr w:rsidR="00824DE5" w:rsidRPr="00825406" w14:paraId="7EDF64F9"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1FFC37AA" w14:textId="2697F92B" w:rsidR="00824DE5" w:rsidRPr="00825406" w:rsidRDefault="00824DE5" w:rsidP="00824DE5">
            <w:pPr>
              <w:jc w:val="center"/>
            </w:pPr>
            <w:r w:rsidRPr="00825406">
              <w:lastRenderedPageBreak/>
              <w:t>8.3</w:t>
            </w:r>
          </w:p>
        </w:tc>
        <w:tc>
          <w:tcPr>
            <w:tcW w:w="8505" w:type="dxa"/>
            <w:tcBorders>
              <w:top w:val="single" w:sz="4" w:space="0" w:color="000000"/>
              <w:left w:val="single" w:sz="4" w:space="0" w:color="000000"/>
              <w:bottom w:val="single" w:sz="4" w:space="0" w:color="000000"/>
              <w:right w:val="single" w:sz="4" w:space="0" w:color="000000"/>
            </w:tcBorders>
          </w:tcPr>
          <w:p w14:paraId="29F032F3" w14:textId="389FBA93" w:rsidR="00824DE5" w:rsidRPr="00825406" w:rsidRDefault="00824DE5" w:rsidP="00824DE5">
            <w:pPr>
              <w:ind w:left="73" w:right="113"/>
            </w:pPr>
            <w:r w:rsidRPr="00825406">
              <w:t xml:space="preserve">De Partner verplicht zich te houden aan de aanwijzingen en opdrachten die Stroomlijn in het kader van de te sluiten opdracht aan Partner geeft. </w:t>
            </w:r>
          </w:p>
        </w:tc>
      </w:tr>
      <w:tr w:rsidR="00824DE5" w:rsidRPr="00825406" w14:paraId="213D663B"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402D29C" w14:textId="2BB3DABA" w:rsidR="00824DE5" w:rsidRPr="00825406" w:rsidRDefault="00824DE5" w:rsidP="00824DE5">
            <w:pPr>
              <w:jc w:val="center"/>
            </w:pPr>
            <w:r w:rsidRPr="00825406">
              <w:t>8.4</w:t>
            </w:r>
          </w:p>
        </w:tc>
        <w:tc>
          <w:tcPr>
            <w:tcW w:w="8505" w:type="dxa"/>
            <w:tcBorders>
              <w:top w:val="single" w:sz="4" w:space="0" w:color="000000"/>
              <w:left w:val="single" w:sz="4" w:space="0" w:color="000000"/>
              <w:bottom w:val="single" w:sz="4" w:space="0" w:color="000000"/>
              <w:right w:val="single" w:sz="4" w:space="0" w:color="000000"/>
            </w:tcBorders>
          </w:tcPr>
          <w:p w14:paraId="5B56851C" w14:textId="7344DC52" w:rsidR="00824DE5" w:rsidRPr="00825406" w:rsidRDefault="00824DE5" w:rsidP="00824DE5">
            <w:pPr>
              <w:ind w:left="73" w:right="113"/>
            </w:pPr>
            <w:r w:rsidRPr="00825406">
              <w:t xml:space="preserve">De Partner garandeert te allen tijde de continuïteit van de dienstverlening, zonder zich te beroepen op belemmeringen zoals (maar niet limitatief): werving van personeel, ziekte van personeel, mankementen aan materiaal, van te voren aangekondigde </w:t>
            </w:r>
            <w:proofErr w:type="spellStart"/>
            <w:r w:rsidRPr="00825406">
              <w:t>wegopbrekingen</w:t>
            </w:r>
            <w:proofErr w:type="spellEnd"/>
            <w:r w:rsidRPr="00825406">
              <w:t xml:space="preserve">, stakingen die niet veroorzaakt worden door een landelijk </w:t>
            </w:r>
            <w:proofErr w:type="spellStart"/>
            <w:r w:rsidRPr="00825406">
              <w:t>CAO-conflict</w:t>
            </w:r>
            <w:proofErr w:type="spellEnd"/>
            <w:r w:rsidRPr="00825406">
              <w:t>, wanprestaties van een door de Partner ingeschakelde onderaannemer, liquiditeits- of solvabiliteitsproblemen dan wel andere factoren die in de risicosfeer van de Partner liggen.</w:t>
            </w:r>
          </w:p>
        </w:tc>
      </w:tr>
      <w:tr w:rsidR="00824DE5" w:rsidRPr="00825406" w14:paraId="793530A6"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16ECFE61" w14:textId="55DFED4B" w:rsidR="00824DE5" w:rsidRPr="00825406" w:rsidRDefault="00824DE5" w:rsidP="00824DE5">
            <w:pPr>
              <w:jc w:val="center"/>
            </w:pPr>
            <w:r w:rsidRPr="00825406">
              <w:t>8.5</w:t>
            </w:r>
          </w:p>
        </w:tc>
        <w:tc>
          <w:tcPr>
            <w:tcW w:w="8505" w:type="dxa"/>
            <w:tcBorders>
              <w:top w:val="single" w:sz="4" w:space="0" w:color="000000"/>
              <w:left w:val="single" w:sz="4" w:space="0" w:color="000000"/>
              <w:bottom w:val="single" w:sz="4" w:space="0" w:color="000000"/>
              <w:right w:val="single" w:sz="4" w:space="0" w:color="000000"/>
            </w:tcBorders>
          </w:tcPr>
          <w:p w14:paraId="1CE78710" w14:textId="7CF7D4DE" w:rsidR="00824DE5" w:rsidRPr="00825406" w:rsidRDefault="00824DE5" w:rsidP="00824DE5">
            <w:pPr>
              <w:ind w:left="73" w:right="113"/>
            </w:pPr>
            <w:r w:rsidRPr="00825406">
              <w:t>De Partner is aansprakelijk voor de gevolgen van zaakschade en letsel die personen bij het instappen en/of uitstappen van het dienstmiddel dan wel tijdens de dienst overkomt. De Partner vrijwaart Stroomlijn voor de gevolgen van vorenbedoelde aansprakelijkheid. Incidenten die zich voordoen worden door de Partner direct gemeld bij Stroomlijn.</w:t>
            </w:r>
          </w:p>
        </w:tc>
      </w:tr>
      <w:tr w:rsidR="00824DE5" w:rsidRPr="00825406" w14:paraId="4DC45883"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7F4A17E5" w14:textId="1577D44A" w:rsidR="00824DE5" w:rsidRPr="00825406" w:rsidRDefault="00824DE5" w:rsidP="00824DE5">
            <w:pPr>
              <w:jc w:val="center"/>
            </w:pPr>
            <w:r w:rsidRPr="00825406">
              <w:t>8.6</w:t>
            </w:r>
          </w:p>
        </w:tc>
        <w:tc>
          <w:tcPr>
            <w:tcW w:w="8505" w:type="dxa"/>
            <w:tcBorders>
              <w:top w:val="single" w:sz="4" w:space="0" w:color="000000"/>
              <w:left w:val="single" w:sz="4" w:space="0" w:color="000000"/>
              <w:bottom w:val="single" w:sz="4" w:space="0" w:color="000000"/>
              <w:right w:val="single" w:sz="4" w:space="0" w:color="000000"/>
            </w:tcBorders>
          </w:tcPr>
          <w:p w14:paraId="5883A7AC" w14:textId="64DB60CB" w:rsidR="00824DE5" w:rsidRPr="00825406" w:rsidRDefault="00824DE5" w:rsidP="00824DE5">
            <w:pPr>
              <w:ind w:left="73" w:right="113"/>
            </w:pPr>
            <w:r w:rsidRPr="00825406">
              <w:t>Partner levert bij zijn Inschrijving een gedetailleerd implementatieplan in waarin de mijlpalen van het traject na definitieve gunning tot aanvang dienstverlening zijn beschreven en ingepland.</w:t>
            </w:r>
          </w:p>
        </w:tc>
      </w:tr>
      <w:tr w:rsidR="00824DE5" w:rsidRPr="00825406" w14:paraId="6D9A62D9"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2A901D0" w14:textId="48B70587" w:rsidR="00824DE5" w:rsidRPr="00825406" w:rsidRDefault="00824DE5" w:rsidP="00824DE5">
            <w:pPr>
              <w:jc w:val="center"/>
            </w:pPr>
            <w:r w:rsidRPr="00825406">
              <w:t>8.7</w:t>
            </w:r>
          </w:p>
        </w:tc>
        <w:tc>
          <w:tcPr>
            <w:tcW w:w="8505" w:type="dxa"/>
            <w:tcBorders>
              <w:top w:val="single" w:sz="4" w:space="0" w:color="000000"/>
              <w:left w:val="single" w:sz="4" w:space="0" w:color="000000"/>
              <w:bottom w:val="single" w:sz="4" w:space="0" w:color="000000"/>
              <w:right w:val="single" w:sz="4" w:space="0" w:color="000000"/>
            </w:tcBorders>
          </w:tcPr>
          <w:p w14:paraId="38B75DE8" w14:textId="779BC4E0" w:rsidR="00824DE5" w:rsidRPr="00825406" w:rsidRDefault="00824DE5" w:rsidP="00824DE5">
            <w:pPr>
              <w:ind w:left="73" w:right="113"/>
            </w:pPr>
            <w:r w:rsidRPr="00825406">
              <w:t xml:space="preserve">De Partner (opdrachtnemer) is gehouden om medewerking te verlenen, dan wel informatie te verstrekken over de juistheid en rechtmatigheid van de door de Partner geleverde diensten, ten einde een goedkeurende controleverklaring te verkrijgen door de Opdrachtgever. </w:t>
            </w:r>
          </w:p>
        </w:tc>
      </w:tr>
      <w:tr w:rsidR="00824DE5" w:rsidRPr="00825406" w14:paraId="16B94161" w14:textId="77777777" w:rsidTr="00FF62B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2389410" w14:textId="705DBA1E" w:rsidR="00824DE5" w:rsidRPr="00825406" w:rsidRDefault="00824DE5" w:rsidP="00824DE5">
            <w:pPr>
              <w:jc w:val="center"/>
              <w:rPr>
                <w:rStyle w:val="Intensieveverwijzing"/>
              </w:rPr>
            </w:pPr>
            <w:r w:rsidRPr="00825406">
              <w:rPr>
                <w:rStyle w:val="Intensieveverwijzing"/>
              </w:rPr>
              <w:t>9</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F951E53" w14:textId="01D8B57A" w:rsidR="00824DE5" w:rsidRPr="00825406" w:rsidRDefault="00824DE5" w:rsidP="00824DE5">
            <w:pPr>
              <w:ind w:left="73" w:right="113"/>
              <w:rPr>
                <w:rStyle w:val="Intensieveverwijzing"/>
              </w:rPr>
            </w:pPr>
            <w:r w:rsidRPr="00825406">
              <w:rPr>
                <w:rStyle w:val="Intensieveverwijzing"/>
              </w:rPr>
              <w:t>Eisen aan het vervoer</w:t>
            </w:r>
          </w:p>
        </w:tc>
      </w:tr>
      <w:tr w:rsidR="00824DE5" w:rsidRPr="00825406" w14:paraId="2AD51807"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4629FB2B" w14:textId="63794428" w:rsidR="00824DE5" w:rsidRPr="00825406" w:rsidRDefault="00824DE5" w:rsidP="00824DE5">
            <w:pPr>
              <w:jc w:val="center"/>
            </w:pPr>
            <w:r w:rsidRPr="00825406">
              <w:t>9.1</w:t>
            </w:r>
          </w:p>
        </w:tc>
        <w:tc>
          <w:tcPr>
            <w:tcW w:w="8505" w:type="dxa"/>
            <w:tcBorders>
              <w:top w:val="single" w:sz="4" w:space="0" w:color="000000"/>
              <w:left w:val="single" w:sz="4" w:space="0" w:color="000000"/>
              <w:bottom w:val="single" w:sz="4" w:space="0" w:color="000000"/>
              <w:right w:val="single" w:sz="4" w:space="0" w:color="000000"/>
            </w:tcBorders>
          </w:tcPr>
          <w:p w14:paraId="539589D2" w14:textId="75EEDA40" w:rsidR="00824DE5" w:rsidRPr="00825406" w:rsidRDefault="00824DE5" w:rsidP="00824DE5">
            <w:pPr>
              <w:ind w:left="73" w:right="113"/>
            </w:pPr>
            <w:r w:rsidRPr="00825406">
              <w:t>1. De Klant wordt opgehaald, c.q. afgezet op het trottoir, direct voor de deur van het vertrek- en of bestemmingsadres. Bij een flat, instelling etc. geldt de hoofdingang of uitgang of op de openbare weg zo dicht mogelijk bij de deur van het adres. Op aanwijzing van een zorgaanbieder kan een warme overdracht verplicht worden. Partner kan hiervan alleen afwijken in geval het volgen van deze regel de veiligheid van de Klant, de chauffeur en/of omstanders in het geding brengt of wanneer Stroomlijn hier expliciet opdracht toe geeft.</w:t>
            </w:r>
          </w:p>
        </w:tc>
      </w:tr>
      <w:tr w:rsidR="00824DE5" w:rsidRPr="00825406" w14:paraId="1BC7CD22"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78071E11" w14:textId="5C574C3F" w:rsidR="00824DE5" w:rsidRPr="00825406" w:rsidRDefault="00824DE5" w:rsidP="00824DE5">
            <w:pPr>
              <w:jc w:val="center"/>
            </w:pPr>
            <w:r w:rsidRPr="00825406">
              <w:t>9.2</w:t>
            </w:r>
          </w:p>
        </w:tc>
        <w:tc>
          <w:tcPr>
            <w:tcW w:w="8505" w:type="dxa"/>
            <w:tcBorders>
              <w:top w:val="single" w:sz="4" w:space="0" w:color="000000"/>
              <w:left w:val="single" w:sz="4" w:space="0" w:color="000000"/>
              <w:bottom w:val="single" w:sz="4" w:space="0" w:color="000000"/>
              <w:right w:val="single" w:sz="4" w:space="0" w:color="000000"/>
            </w:tcBorders>
          </w:tcPr>
          <w:p w14:paraId="44195B13" w14:textId="3390E232" w:rsidR="00824DE5" w:rsidRPr="00825406" w:rsidRDefault="00824DE5" w:rsidP="00824DE5">
            <w:pPr>
              <w:ind w:left="73" w:right="113"/>
            </w:pPr>
            <w:r w:rsidRPr="00825406">
              <w:t xml:space="preserve">De chauffeur begeleidt (dus) alleen in opdracht van Stroomlijn Klanten vanaf de deur van het herkomstadres tot in het voertuig en vanuit het voertuig tot aan de ingang van het bestemmingsadres. Dit zal voornamelijk voorkomen bij Klanten die op basis van de Wet Maatschappelijke Ondersteuning toegang hebben gekregen tot het </w:t>
            </w:r>
            <w:r w:rsidR="005E02BF" w:rsidRPr="00825406">
              <w:t>vervoer</w:t>
            </w:r>
            <w:r w:rsidRPr="00825406">
              <w:t>. In uitzonderlijke gevallen én eveneens alleen in opdracht van Stroomlijn haalt de chauffeur een klant binnen op en zet de chauffeur de Klant binnen af. De instructies van Stroomlijn geven aan hoe de chauffeur in die gevallen moet handelen.</w:t>
            </w:r>
          </w:p>
        </w:tc>
      </w:tr>
      <w:tr w:rsidR="00824DE5" w:rsidRPr="00825406" w14:paraId="1C7F7F13"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E427476" w14:textId="5055B8E9" w:rsidR="00824DE5" w:rsidRPr="00825406" w:rsidRDefault="00824DE5" w:rsidP="00824DE5">
            <w:pPr>
              <w:jc w:val="center"/>
            </w:pPr>
            <w:r w:rsidRPr="00825406">
              <w:t>9.3</w:t>
            </w:r>
          </w:p>
        </w:tc>
        <w:tc>
          <w:tcPr>
            <w:tcW w:w="8505" w:type="dxa"/>
            <w:tcBorders>
              <w:top w:val="single" w:sz="4" w:space="0" w:color="000000"/>
              <w:left w:val="single" w:sz="4" w:space="0" w:color="000000"/>
              <w:bottom w:val="single" w:sz="4" w:space="0" w:color="000000"/>
              <w:right w:val="single" w:sz="4" w:space="0" w:color="000000"/>
            </w:tcBorders>
          </w:tcPr>
          <w:p w14:paraId="367AB506" w14:textId="45700AED" w:rsidR="00824DE5" w:rsidRPr="00825406" w:rsidRDefault="00824DE5" w:rsidP="00824DE5">
            <w:pPr>
              <w:ind w:left="73" w:right="113"/>
            </w:pPr>
            <w:r w:rsidRPr="00825406">
              <w:t xml:space="preserve">De chauffeur wacht minimaal 5 minuten vanaf het tijdstip van aanbellen of het naar binnen lopen om klant op te halen. Na deze 5 minuten is de chauffeur gerechtigd te vertrekken als de Klant zich dan nog niet heeft gemeld. Chauffeur schrijft in de 5 minuten een </w:t>
            </w:r>
            <w:proofErr w:type="spellStart"/>
            <w:r w:rsidRPr="00825406">
              <w:t>vergeefsbriefje</w:t>
            </w:r>
            <w:proofErr w:type="spellEnd"/>
            <w:r w:rsidRPr="00825406">
              <w:t xml:space="preserve"> waarbij één gedeelte in de brievenbus van de Klant gedeponeerd wordt. Het andere deel levert de chauffeur in bij de Partner. Indien het een adres betreft waar geen brievenbus aanwezig is (zoals ziekenhuis) schrijft de chauffeur het briefje wel maar levert het in zijn geheel in bij Partner. Chauffeur meldt de rit vergeefs of loos aan Stroomlijn en rijdt niet eerder weg dan akkoord te hebben gekregen van Stroomlijn. De </w:t>
            </w:r>
            <w:proofErr w:type="spellStart"/>
            <w:r w:rsidRPr="00825406">
              <w:t>vergeefsbriefjes</w:t>
            </w:r>
            <w:proofErr w:type="spellEnd"/>
            <w:r w:rsidRPr="00825406">
              <w:t xml:space="preserve"> worden verstrekt door Stroomlijn. De Partner is verplicht om deze in elk voertuig te hebben liggen. Elke maand levert Partner alle </w:t>
            </w:r>
            <w:proofErr w:type="spellStart"/>
            <w:r w:rsidRPr="00825406">
              <w:t>vergeefsbriefjes</w:t>
            </w:r>
            <w:proofErr w:type="spellEnd"/>
            <w:r w:rsidRPr="00825406">
              <w:t xml:space="preserve"> op volgorde van datum in bij Stroomlijn.</w:t>
            </w:r>
          </w:p>
        </w:tc>
      </w:tr>
      <w:tr w:rsidR="00824DE5" w:rsidRPr="00825406" w14:paraId="5F18F16C"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2CACFC7A" w14:textId="2932E1EA" w:rsidR="00824DE5" w:rsidRPr="00825406" w:rsidRDefault="00824DE5" w:rsidP="00824DE5">
            <w:pPr>
              <w:jc w:val="center"/>
            </w:pPr>
            <w:r w:rsidRPr="00825406">
              <w:t>9.4</w:t>
            </w:r>
          </w:p>
        </w:tc>
        <w:tc>
          <w:tcPr>
            <w:tcW w:w="8505" w:type="dxa"/>
            <w:tcBorders>
              <w:top w:val="single" w:sz="4" w:space="0" w:color="000000"/>
              <w:left w:val="single" w:sz="4" w:space="0" w:color="000000"/>
              <w:bottom w:val="single" w:sz="4" w:space="0" w:color="000000"/>
              <w:right w:val="single" w:sz="4" w:space="0" w:color="000000"/>
            </w:tcBorders>
          </w:tcPr>
          <w:p w14:paraId="035E98CF" w14:textId="03D8132F" w:rsidR="00824DE5" w:rsidRPr="00825406" w:rsidRDefault="00824DE5" w:rsidP="00824DE5">
            <w:pPr>
              <w:ind w:left="73" w:right="113"/>
            </w:pPr>
            <w:r w:rsidRPr="00825406">
              <w:t xml:space="preserve">De Partner staat gecertificeerde </w:t>
            </w:r>
            <w:r w:rsidR="006D2937" w:rsidRPr="00825406">
              <w:t>blindengeleidehonden</w:t>
            </w:r>
            <w:r w:rsidRPr="00825406">
              <w:t xml:space="preserve"> en hulphonden gratis toe in het voertuig. Kleine hondjes mogen op schoot vervoerd worden, mits dit niet tot bezwaren leidt van de overige passagiers. Bij bezwaren treedt chauffeur altijd in overleg met Stroomlijn om het probleem gezamenlijk op te lossen. </w:t>
            </w:r>
          </w:p>
        </w:tc>
      </w:tr>
      <w:tr w:rsidR="00824DE5" w:rsidRPr="00825406" w14:paraId="52212CDF"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340DB062" w14:textId="1DF6CFCC" w:rsidR="00824DE5" w:rsidRPr="00825406" w:rsidRDefault="00824DE5" w:rsidP="00824DE5">
            <w:pPr>
              <w:jc w:val="center"/>
            </w:pPr>
            <w:r w:rsidRPr="00825406">
              <w:t>9.5</w:t>
            </w:r>
          </w:p>
        </w:tc>
        <w:tc>
          <w:tcPr>
            <w:tcW w:w="8505" w:type="dxa"/>
            <w:tcBorders>
              <w:top w:val="single" w:sz="4" w:space="0" w:color="000000"/>
              <w:left w:val="single" w:sz="4" w:space="0" w:color="000000"/>
              <w:bottom w:val="single" w:sz="4" w:space="0" w:color="000000"/>
              <w:right w:val="single" w:sz="4" w:space="0" w:color="000000"/>
            </w:tcBorders>
          </w:tcPr>
          <w:p w14:paraId="0C346C08" w14:textId="1824994D" w:rsidR="00824DE5" w:rsidRPr="00825406" w:rsidRDefault="00824DE5" w:rsidP="00824DE5">
            <w:pPr>
              <w:ind w:left="73" w:right="113"/>
            </w:pPr>
            <w:r w:rsidRPr="00825406">
              <w:t>De Klant mag één (1) reiskoffer, reistas of boodschappentas meenemen die een ruimte gelijk aan een reiskoffer inneemt. Klant mag daarnaast geen andere koffers, tassen of voorwerpen meenemen die hinder voor overige Klanten kunnen veroorzaken. Bij onduidelijkheid over de toepassing van deze regel neemt de chauffeur contact op met Stroomlijn. Kosten die Klanten moeten betalen voor het gebruik van het vervoer (zoals de eigen bijdrage), worden voldaan via een automatische incasso. Deze incasso wordt verzorgd door Stroomlijn.</w:t>
            </w:r>
          </w:p>
        </w:tc>
      </w:tr>
      <w:tr w:rsidR="00824DE5" w:rsidRPr="00825406" w14:paraId="58627B54"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74073B71" w14:textId="45997A6B" w:rsidR="00824DE5" w:rsidRPr="00825406" w:rsidRDefault="00824DE5" w:rsidP="00824DE5">
            <w:pPr>
              <w:jc w:val="center"/>
            </w:pPr>
            <w:r w:rsidRPr="00825406">
              <w:t>9.6</w:t>
            </w:r>
          </w:p>
        </w:tc>
        <w:tc>
          <w:tcPr>
            <w:tcW w:w="8505" w:type="dxa"/>
            <w:tcBorders>
              <w:top w:val="single" w:sz="4" w:space="0" w:color="000000"/>
              <w:left w:val="single" w:sz="4" w:space="0" w:color="000000"/>
              <w:bottom w:val="single" w:sz="4" w:space="0" w:color="000000"/>
              <w:right w:val="single" w:sz="4" w:space="0" w:color="000000"/>
            </w:tcBorders>
          </w:tcPr>
          <w:p w14:paraId="5480484C" w14:textId="2AA67CCB" w:rsidR="00824DE5" w:rsidRPr="00825406" w:rsidRDefault="00824DE5" w:rsidP="00824DE5">
            <w:pPr>
              <w:ind w:left="73" w:right="113"/>
            </w:pPr>
            <w:r w:rsidRPr="00825406">
              <w:t xml:space="preserve">Inschrijvers verklaren zich bereid om mee te werken aan de introductie van andere betaalmethoden </w:t>
            </w:r>
            <w:r w:rsidRPr="00825406">
              <w:lastRenderedPageBreak/>
              <w:t>dan nu zijn opgenomen in dit Aanbestedingsdocument (</w:t>
            </w:r>
            <w:proofErr w:type="spellStart"/>
            <w:r w:rsidRPr="00825406">
              <w:t>OVchipkaart</w:t>
            </w:r>
            <w:proofErr w:type="spellEnd"/>
            <w:r w:rsidRPr="00825406">
              <w:t>, contactloos betalen etc.). Kosten die gepaard gaan met de introductie van deze betaalmethoden komen (alsdan) voor rekening van Stroomlijn.</w:t>
            </w:r>
          </w:p>
        </w:tc>
      </w:tr>
      <w:tr w:rsidR="00824DE5" w:rsidRPr="00825406" w14:paraId="5A9DF570"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1A993A4E" w14:textId="0486D8F6" w:rsidR="00824DE5" w:rsidRPr="00825406" w:rsidRDefault="00824DE5" w:rsidP="00824DE5">
            <w:pPr>
              <w:jc w:val="center"/>
            </w:pPr>
            <w:r w:rsidRPr="00825406">
              <w:lastRenderedPageBreak/>
              <w:t>9.7</w:t>
            </w:r>
          </w:p>
        </w:tc>
        <w:tc>
          <w:tcPr>
            <w:tcW w:w="8505" w:type="dxa"/>
            <w:tcBorders>
              <w:top w:val="single" w:sz="4" w:space="0" w:color="000000"/>
              <w:left w:val="single" w:sz="4" w:space="0" w:color="000000"/>
              <w:bottom w:val="single" w:sz="4" w:space="0" w:color="000000"/>
              <w:right w:val="single" w:sz="4" w:space="0" w:color="000000"/>
            </w:tcBorders>
          </w:tcPr>
          <w:p w14:paraId="035E7AE9" w14:textId="4111B2C4" w:rsidR="00824DE5" w:rsidRPr="00825406" w:rsidRDefault="00824DE5" w:rsidP="00824DE5">
            <w:pPr>
              <w:ind w:left="73" w:right="113"/>
            </w:pPr>
            <w:r w:rsidRPr="00825406">
              <w:t xml:space="preserve">De chauffeur maakt direct melding aan Stroomlijn van ongeoorloofd of wangedrag van een Klant. Ditzelfde geldt voor ernstige incidenten. </w:t>
            </w:r>
          </w:p>
        </w:tc>
      </w:tr>
      <w:tr w:rsidR="00824DE5" w:rsidRPr="00825406" w14:paraId="254F52DB"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35C19170" w14:textId="147B723D" w:rsidR="00824DE5" w:rsidRPr="00825406" w:rsidRDefault="00824DE5" w:rsidP="00824DE5">
            <w:pPr>
              <w:jc w:val="center"/>
            </w:pPr>
            <w:r w:rsidRPr="00825406">
              <w:t>9.8</w:t>
            </w:r>
          </w:p>
        </w:tc>
        <w:tc>
          <w:tcPr>
            <w:tcW w:w="8505" w:type="dxa"/>
            <w:tcBorders>
              <w:top w:val="single" w:sz="4" w:space="0" w:color="000000"/>
              <w:left w:val="single" w:sz="4" w:space="0" w:color="000000"/>
              <w:bottom w:val="single" w:sz="4" w:space="0" w:color="000000"/>
              <w:right w:val="single" w:sz="4" w:space="0" w:color="000000"/>
            </w:tcBorders>
          </w:tcPr>
          <w:p w14:paraId="5DF54470" w14:textId="40E8769A" w:rsidR="00824DE5" w:rsidRPr="00825406" w:rsidRDefault="00824DE5" w:rsidP="00824DE5">
            <w:pPr>
              <w:ind w:left="73" w:right="113"/>
            </w:pPr>
            <w:r w:rsidRPr="00825406">
              <w:t xml:space="preserve">De chauffeur dient een Klant met vermelding ‘medische begeleider’ op de vervoerspas (of in het scherm) NIET zonder begeleider te vervoeren. </w:t>
            </w:r>
          </w:p>
        </w:tc>
      </w:tr>
      <w:tr w:rsidR="00824DE5" w:rsidRPr="00825406" w14:paraId="6FC75098"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04BD8521" w14:textId="0D700836" w:rsidR="00824DE5" w:rsidRPr="00825406" w:rsidRDefault="00824DE5" w:rsidP="00824DE5">
            <w:pPr>
              <w:jc w:val="center"/>
            </w:pPr>
            <w:r w:rsidRPr="00825406">
              <w:t>9.9</w:t>
            </w:r>
          </w:p>
        </w:tc>
        <w:tc>
          <w:tcPr>
            <w:tcW w:w="8505" w:type="dxa"/>
            <w:tcBorders>
              <w:top w:val="single" w:sz="4" w:space="0" w:color="000000"/>
              <w:left w:val="single" w:sz="4" w:space="0" w:color="000000"/>
              <w:bottom w:val="single" w:sz="4" w:space="0" w:color="000000"/>
              <w:right w:val="single" w:sz="4" w:space="0" w:color="000000"/>
            </w:tcBorders>
          </w:tcPr>
          <w:p w14:paraId="75A9023A" w14:textId="74ACDE54" w:rsidR="00824DE5" w:rsidRPr="00825406" w:rsidRDefault="00824DE5" w:rsidP="00824DE5">
            <w:pPr>
              <w:ind w:left="73" w:right="113"/>
            </w:pPr>
            <w:r w:rsidRPr="00825406">
              <w:t xml:space="preserve">Bij een ongeval met gewonden, dient een aangewezen functionaris of diens vervanger van de Partner naar de plaats van ongeval te gaan en adequate ondersteuning te bieden. Partner dient in bezit te zijn van een lijst van </w:t>
            </w:r>
            <w:proofErr w:type="spellStart"/>
            <w:r w:rsidRPr="00825406">
              <w:t>achtervang</w:t>
            </w:r>
            <w:proofErr w:type="spellEnd"/>
            <w:r w:rsidRPr="00825406">
              <w:t xml:space="preserve"> gegevens van haar personeel en heeft als taak om familie indien nodig zo spoedig mogelijk te informeren.</w:t>
            </w:r>
          </w:p>
        </w:tc>
      </w:tr>
      <w:tr w:rsidR="00824DE5" w:rsidRPr="00825406" w14:paraId="1DDE23F9"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5925B128" w14:textId="7A35ACCA" w:rsidR="00824DE5" w:rsidRPr="00825406" w:rsidRDefault="00824DE5" w:rsidP="00824DE5">
            <w:pPr>
              <w:jc w:val="center"/>
            </w:pPr>
            <w:r w:rsidRPr="00825406">
              <w:t>9.10</w:t>
            </w:r>
          </w:p>
        </w:tc>
        <w:tc>
          <w:tcPr>
            <w:tcW w:w="8505" w:type="dxa"/>
            <w:tcBorders>
              <w:top w:val="single" w:sz="4" w:space="0" w:color="000000"/>
              <w:left w:val="single" w:sz="4" w:space="0" w:color="000000"/>
              <w:bottom w:val="single" w:sz="4" w:space="0" w:color="000000"/>
              <w:right w:val="single" w:sz="4" w:space="0" w:color="000000"/>
            </w:tcBorders>
          </w:tcPr>
          <w:p w14:paraId="160A229A" w14:textId="59E68C38" w:rsidR="00824DE5" w:rsidRPr="00825406" w:rsidRDefault="00824DE5" w:rsidP="00824DE5">
            <w:pPr>
              <w:ind w:left="73" w:right="113"/>
            </w:pPr>
            <w:r w:rsidRPr="00825406">
              <w:t>Partner stelt alles in het werk om uitval van voertuigen te voorkomen. Indien een voertuig onverwachts uitvalt, dient de Partner een nieuw voertuig beschikbaar te stellen op een door Stroomlijn aangewezen Basepoint binnen maximaal 30 minuten.</w:t>
            </w:r>
          </w:p>
        </w:tc>
      </w:tr>
      <w:tr w:rsidR="00824DE5" w:rsidRPr="00825406" w14:paraId="0164E2FB" w14:textId="77777777" w:rsidTr="0057314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F1F55EB" w14:textId="44FCA53B" w:rsidR="00824DE5" w:rsidRPr="00825406" w:rsidRDefault="00824DE5" w:rsidP="00824DE5">
            <w:pPr>
              <w:jc w:val="center"/>
              <w:rPr>
                <w:rStyle w:val="Intensieveverwijzing"/>
              </w:rPr>
            </w:pPr>
            <w:r w:rsidRPr="00825406">
              <w:rPr>
                <w:rStyle w:val="Intensieveverwijzing"/>
              </w:rPr>
              <w:t>10</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03020BD" w14:textId="62865873" w:rsidR="00824DE5" w:rsidRPr="00825406" w:rsidRDefault="00824DE5" w:rsidP="00824DE5">
            <w:pPr>
              <w:ind w:left="73" w:right="113"/>
              <w:rPr>
                <w:rStyle w:val="Intensieveverwijzing"/>
              </w:rPr>
            </w:pPr>
            <w:r w:rsidRPr="00825406">
              <w:rPr>
                <w:rStyle w:val="Intensieveverwijzing"/>
              </w:rPr>
              <w:t>Eisen aan personeel</w:t>
            </w:r>
          </w:p>
        </w:tc>
      </w:tr>
      <w:tr w:rsidR="00824DE5" w:rsidRPr="00825406" w14:paraId="62A09EB2"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416E7BD7" w14:textId="0748770F" w:rsidR="00824DE5" w:rsidRPr="00825406" w:rsidRDefault="00824DE5" w:rsidP="00824DE5">
            <w:pPr>
              <w:jc w:val="center"/>
            </w:pPr>
            <w:r w:rsidRPr="00825406">
              <w:t>10.1</w:t>
            </w:r>
          </w:p>
        </w:tc>
        <w:tc>
          <w:tcPr>
            <w:tcW w:w="8505" w:type="dxa"/>
            <w:tcBorders>
              <w:top w:val="single" w:sz="4" w:space="0" w:color="000000"/>
              <w:left w:val="single" w:sz="4" w:space="0" w:color="000000"/>
              <w:bottom w:val="single" w:sz="4" w:space="0" w:color="000000"/>
              <w:right w:val="single" w:sz="4" w:space="0" w:color="000000"/>
            </w:tcBorders>
          </w:tcPr>
          <w:p w14:paraId="1CAA788A" w14:textId="77777777" w:rsidR="00824DE5" w:rsidRPr="00825406" w:rsidRDefault="00824DE5" w:rsidP="00824DE5">
            <w:pPr>
              <w:ind w:left="73" w:right="113"/>
            </w:pPr>
            <w:r w:rsidRPr="00825406">
              <w:t>De Chauffeur(s):</w:t>
            </w:r>
          </w:p>
          <w:p w14:paraId="51D2480C" w14:textId="1E53B136" w:rsidR="00824DE5" w:rsidRPr="00825406" w:rsidRDefault="00824DE5" w:rsidP="00BC1F30">
            <w:pPr>
              <w:pStyle w:val="Lijstalinea"/>
              <w:numPr>
                <w:ilvl w:val="0"/>
                <w:numId w:val="76"/>
              </w:numPr>
              <w:ind w:right="113"/>
            </w:pPr>
            <w:r w:rsidRPr="00825406">
              <w:t>Beschikt bij de start van de overeenkomst en gedurende de gehele looptijd van de overeenkomst over een relevante, geldige chauffeurspas.</w:t>
            </w:r>
          </w:p>
          <w:p w14:paraId="5141CCB7" w14:textId="4604D33F" w:rsidR="00824DE5" w:rsidRPr="00825406" w:rsidRDefault="00824DE5" w:rsidP="00BC1F30">
            <w:pPr>
              <w:pStyle w:val="Lijstalinea"/>
              <w:numPr>
                <w:ilvl w:val="0"/>
                <w:numId w:val="76"/>
              </w:numPr>
              <w:ind w:right="113"/>
            </w:pPr>
            <w:r w:rsidRPr="00825406">
              <w:t>Beschikt over goede</w:t>
            </w:r>
            <w:r w:rsidR="002A4686" w:rsidRPr="00825406">
              <w:t>,</w:t>
            </w:r>
            <w:r w:rsidRPr="00825406">
              <w:t xml:space="preserve"> relevante sociale vaardigheden en vertoont altijd klantvriendelijk gedrag.</w:t>
            </w:r>
          </w:p>
          <w:p w14:paraId="6457725A" w14:textId="198BB1E9" w:rsidR="00824DE5" w:rsidRPr="00825406" w:rsidRDefault="00824DE5" w:rsidP="00BC1F30">
            <w:pPr>
              <w:pStyle w:val="Lijstalinea"/>
              <w:numPr>
                <w:ilvl w:val="0"/>
                <w:numId w:val="76"/>
              </w:numPr>
              <w:ind w:right="113"/>
            </w:pPr>
            <w:r w:rsidRPr="00825406">
              <w:t>Voert op aangeven van Stroomlijn de terugbelservice uit.</w:t>
            </w:r>
          </w:p>
          <w:p w14:paraId="4611CDDC" w14:textId="2338FDB2" w:rsidR="00824DE5" w:rsidRPr="00825406" w:rsidRDefault="00824DE5" w:rsidP="00BC1F30">
            <w:pPr>
              <w:pStyle w:val="Lijstalinea"/>
              <w:numPr>
                <w:ilvl w:val="0"/>
                <w:numId w:val="76"/>
              </w:numPr>
              <w:ind w:right="113"/>
            </w:pPr>
            <w:r w:rsidRPr="00825406">
              <w:t>Meldt zich bij Stroomlijn aan en af op de volgens de planning gevraagde tijden.</w:t>
            </w:r>
          </w:p>
          <w:p w14:paraId="34134298" w14:textId="3BB80F3E" w:rsidR="00824DE5" w:rsidRPr="00825406" w:rsidRDefault="00824DE5" w:rsidP="00BC1F30">
            <w:pPr>
              <w:pStyle w:val="Lijstalinea"/>
              <w:numPr>
                <w:ilvl w:val="0"/>
                <w:numId w:val="76"/>
              </w:numPr>
              <w:ind w:right="113"/>
            </w:pPr>
            <w:r w:rsidRPr="00825406">
              <w:t>Volgt de instructies van Stroomlijn te allen tijde op.</w:t>
            </w:r>
          </w:p>
          <w:p w14:paraId="19AE20E6" w14:textId="639A4455" w:rsidR="00824DE5" w:rsidRPr="00825406" w:rsidRDefault="00824DE5" w:rsidP="00BC1F30">
            <w:pPr>
              <w:pStyle w:val="Lijstalinea"/>
              <w:numPr>
                <w:ilvl w:val="0"/>
                <w:numId w:val="76"/>
              </w:numPr>
              <w:ind w:right="113"/>
            </w:pPr>
            <w:r w:rsidRPr="00825406">
              <w:t>Accepteert dat er incidenteel sprake kan zijn van overwerk (uitloop van een dienst).</w:t>
            </w:r>
          </w:p>
          <w:p w14:paraId="3E1EE2BB" w14:textId="6294514D" w:rsidR="00824DE5" w:rsidRPr="00825406" w:rsidRDefault="00824DE5" w:rsidP="00BC1F30">
            <w:pPr>
              <w:pStyle w:val="Lijstalinea"/>
              <w:numPr>
                <w:ilvl w:val="0"/>
                <w:numId w:val="76"/>
              </w:numPr>
              <w:ind w:right="113"/>
            </w:pPr>
            <w:r w:rsidRPr="00825406">
              <w:t>Neemt geen mutaties aan van de Klant en rijdt de rit zoals opgegeven door Stroomlijn. Indien klant op ander adres wenst afgezet te worden dan neemt chauffeur contact op met Stroomlijn.</w:t>
            </w:r>
          </w:p>
          <w:p w14:paraId="41ECF474" w14:textId="5791CF89" w:rsidR="00824DE5" w:rsidRPr="00825406" w:rsidRDefault="00824DE5" w:rsidP="00BC1F30">
            <w:pPr>
              <w:pStyle w:val="Lijstalinea"/>
              <w:numPr>
                <w:ilvl w:val="0"/>
                <w:numId w:val="76"/>
              </w:numPr>
              <w:ind w:right="113"/>
            </w:pPr>
            <w:r w:rsidRPr="00825406">
              <w:t>Neemt op aanwijzing van Stroomlijn pauzes en rijdt naar de aangegeven pauzeplaats.</w:t>
            </w:r>
          </w:p>
          <w:p w14:paraId="307E7919" w14:textId="37570AA9" w:rsidR="00824DE5" w:rsidRPr="00825406" w:rsidRDefault="00824DE5" w:rsidP="00BC1F30">
            <w:pPr>
              <w:pStyle w:val="Lijstalinea"/>
              <w:numPr>
                <w:ilvl w:val="0"/>
                <w:numId w:val="76"/>
              </w:numPr>
              <w:ind w:right="113"/>
            </w:pPr>
            <w:r w:rsidRPr="00825406">
              <w:t>Neemt zo snel mogelijk telefonisch contact op met Stroomlijn indien het voertuig buiten bereik is (geraakt) van datacommunicatie.</w:t>
            </w:r>
          </w:p>
          <w:p w14:paraId="206F2826" w14:textId="27DDEA5E" w:rsidR="00824DE5" w:rsidRPr="00825406" w:rsidRDefault="00824DE5" w:rsidP="00BC1F30">
            <w:pPr>
              <w:pStyle w:val="Lijstalinea"/>
              <w:numPr>
                <w:ilvl w:val="0"/>
                <w:numId w:val="76"/>
              </w:numPr>
              <w:ind w:right="113"/>
            </w:pPr>
            <w:r w:rsidRPr="00825406">
              <w:t>Heeft met goed gevolg een training gevolgd van Het Nieuwe Rijden en past dit toe in de dagelijkse praktijk.</w:t>
            </w:r>
          </w:p>
          <w:p w14:paraId="63640AF3" w14:textId="5A67F610" w:rsidR="00824DE5" w:rsidRPr="00825406" w:rsidRDefault="00824DE5" w:rsidP="00BC1F30">
            <w:pPr>
              <w:pStyle w:val="Lijstalinea"/>
              <w:numPr>
                <w:ilvl w:val="0"/>
                <w:numId w:val="76"/>
              </w:numPr>
              <w:ind w:right="113"/>
            </w:pPr>
            <w:r w:rsidRPr="00825406">
              <w:t>Verwijdert geen Klant uit het voertuig tijdens de rit om welke reden dan ook.</w:t>
            </w:r>
          </w:p>
          <w:p w14:paraId="1005019E" w14:textId="34E9ADFE" w:rsidR="00824DE5" w:rsidRPr="00825406" w:rsidRDefault="00824DE5" w:rsidP="00BC1F30">
            <w:pPr>
              <w:pStyle w:val="Lijstalinea"/>
              <w:numPr>
                <w:ilvl w:val="0"/>
                <w:numId w:val="76"/>
              </w:numPr>
              <w:ind w:right="113"/>
            </w:pPr>
            <w:r w:rsidRPr="00825406">
              <w:t>Heeft een goede mondelinge uitdrukkingsvaardigheid in de Nederlandse taal.</w:t>
            </w:r>
          </w:p>
          <w:p w14:paraId="64E52E4D" w14:textId="1478FC7D" w:rsidR="00824DE5" w:rsidRPr="00825406" w:rsidRDefault="00824DE5" w:rsidP="00BC1F30">
            <w:pPr>
              <w:pStyle w:val="Lijstalinea"/>
              <w:numPr>
                <w:ilvl w:val="0"/>
                <w:numId w:val="76"/>
              </w:numPr>
              <w:ind w:right="113"/>
            </w:pPr>
            <w:r w:rsidRPr="00825406">
              <w:t>Heeft voldoende kennis van het schriftelijk hanteren van de Nederlandse taal zodat begrijpelijke rapportage en schriftelijke instructie mogelijk is.</w:t>
            </w:r>
          </w:p>
          <w:p w14:paraId="1F9B59DD" w14:textId="6FE043D7" w:rsidR="00824DE5" w:rsidRPr="00825406" w:rsidRDefault="00824DE5" w:rsidP="00BC1F30">
            <w:pPr>
              <w:pStyle w:val="Lijstalinea"/>
              <w:numPr>
                <w:ilvl w:val="0"/>
                <w:numId w:val="76"/>
              </w:numPr>
              <w:ind w:right="113"/>
            </w:pPr>
            <w:r w:rsidRPr="00825406">
              <w:t>Beschikt over een geldig EHBO-diploma, niet ouder dan twee jaar, teneinde eerste hulp bij ongelukken te kunnen verlenen of is ten minste in het bezit van het certificaat Levensreddend handelen, afgegeven door een Rode Kruis erkende instelling.</w:t>
            </w:r>
          </w:p>
          <w:p w14:paraId="25D336A6" w14:textId="631A4328" w:rsidR="00824DE5" w:rsidRPr="00825406" w:rsidRDefault="00824DE5" w:rsidP="00BC1F30">
            <w:pPr>
              <w:pStyle w:val="Lijstalinea"/>
              <w:numPr>
                <w:ilvl w:val="0"/>
                <w:numId w:val="76"/>
              </w:numPr>
              <w:ind w:right="113"/>
            </w:pPr>
            <w:r w:rsidRPr="00825406">
              <w:t>Verricht geen medische handelingen anders dan waarvoor hij/zij bevoegd is.</w:t>
            </w:r>
          </w:p>
          <w:p w14:paraId="5B80C065" w14:textId="4529B211" w:rsidR="00824DE5" w:rsidRPr="00825406" w:rsidRDefault="00824DE5" w:rsidP="00BC1F30">
            <w:pPr>
              <w:pStyle w:val="Lijstalinea"/>
              <w:numPr>
                <w:ilvl w:val="0"/>
                <w:numId w:val="76"/>
              </w:numPr>
              <w:ind w:right="113"/>
            </w:pPr>
            <w:r w:rsidRPr="00825406">
              <w:t>Ziet er bij vervoer van of naar een school of instelling op toe dat de Klant daadwerkelijk naar binnen gaat dan wel opgevangen wordt door een ouder/verzorger of een medewerker van de school/instelling.</w:t>
            </w:r>
          </w:p>
          <w:p w14:paraId="616E622E" w14:textId="7D3AC41C" w:rsidR="00824DE5" w:rsidRPr="00825406" w:rsidRDefault="00824DE5" w:rsidP="00BC1F30">
            <w:pPr>
              <w:pStyle w:val="Lijstalinea"/>
              <w:numPr>
                <w:ilvl w:val="0"/>
                <w:numId w:val="76"/>
              </w:numPr>
              <w:ind w:right="113"/>
            </w:pPr>
            <w:r w:rsidRPr="00825406">
              <w:t>Helpt de Klant bij het in- en uitstappen wanneer de situatie daar om vraagt en assisteert bij het maken van een eventuele transfer van de Klant binnen het voertuig.</w:t>
            </w:r>
          </w:p>
          <w:p w14:paraId="62B97BD7" w14:textId="0C2A2464" w:rsidR="00824DE5" w:rsidRPr="00825406" w:rsidRDefault="00824DE5" w:rsidP="00BC1F30">
            <w:pPr>
              <w:pStyle w:val="Lijstalinea"/>
              <w:numPr>
                <w:ilvl w:val="0"/>
                <w:numId w:val="76"/>
              </w:numPr>
              <w:ind w:right="113"/>
            </w:pPr>
            <w:r w:rsidRPr="00825406">
              <w:t>Bedient uitsluitend zelf de portieren en ramen.</w:t>
            </w:r>
          </w:p>
          <w:p w14:paraId="657AFF15" w14:textId="08C9D99D" w:rsidR="00824DE5" w:rsidRPr="00825406" w:rsidRDefault="00824DE5" w:rsidP="00BC1F30">
            <w:pPr>
              <w:pStyle w:val="Lijstalinea"/>
              <w:numPr>
                <w:ilvl w:val="0"/>
                <w:numId w:val="76"/>
              </w:numPr>
              <w:ind w:right="113"/>
            </w:pPr>
            <w:r w:rsidRPr="00825406">
              <w:t>Stelt bij problemen, waardoor vertraging tijdens de rit ontstaat, onverwijld Stroomlijn op de hoogte.</w:t>
            </w:r>
          </w:p>
          <w:p w14:paraId="3A98ADDC" w14:textId="7598D2C6" w:rsidR="00824DE5" w:rsidRPr="00825406" w:rsidRDefault="00824DE5" w:rsidP="00BC1F30">
            <w:pPr>
              <w:pStyle w:val="Lijstalinea"/>
              <w:numPr>
                <w:ilvl w:val="0"/>
                <w:numId w:val="76"/>
              </w:numPr>
              <w:ind w:right="113"/>
            </w:pPr>
            <w:r w:rsidRPr="00825406">
              <w:t>Parkeert het voertuig zodanig dat de Klant niet de straat over hoeft te steken.</w:t>
            </w:r>
          </w:p>
          <w:p w14:paraId="12AD60B1" w14:textId="0795FD52" w:rsidR="00824DE5" w:rsidRPr="00825406" w:rsidRDefault="00824DE5" w:rsidP="00BC1F30">
            <w:pPr>
              <w:pStyle w:val="Lijstalinea"/>
              <w:numPr>
                <w:ilvl w:val="0"/>
                <w:numId w:val="76"/>
              </w:numPr>
              <w:ind w:right="113"/>
            </w:pPr>
            <w:r w:rsidRPr="00825406">
              <w:t>Haalt de sleutels uit het contactslot wanneer hij de auto verlaat en gaat pas rijden wanneer alle inzittenden in de gordel zitten. Niet vast is niet rijden.</w:t>
            </w:r>
          </w:p>
          <w:p w14:paraId="136B09C8" w14:textId="3C4EBD2A" w:rsidR="00824DE5" w:rsidRPr="00825406" w:rsidRDefault="00824DE5" w:rsidP="00BC1F30">
            <w:pPr>
              <w:pStyle w:val="Lijstalinea"/>
              <w:numPr>
                <w:ilvl w:val="0"/>
                <w:numId w:val="76"/>
              </w:numPr>
              <w:ind w:right="113"/>
            </w:pPr>
            <w:r w:rsidRPr="00825406">
              <w:t>Bij problemen gaat de chauffeur niet in discussie maar neemt de chauffeur contact op met Stroomlijn.</w:t>
            </w:r>
          </w:p>
          <w:p w14:paraId="0C62EF56" w14:textId="57FB0614" w:rsidR="00824DE5" w:rsidRPr="00825406" w:rsidRDefault="00824DE5" w:rsidP="00BC1F30">
            <w:pPr>
              <w:pStyle w:val="Lijstalinea"/>
              <w:numPr>
                <w:ilvl w:val="0"/>
                <w:numId w:val="76"/>
              </w:numPr>
              <w:ind w:right="113"/>
            </w:pPr>
            <w:r w:rsidRPr="00825406">
              <w:t>Draagt zorg voor orde en rust in het voertuig.</w:t>
            </w:r>
          </w:p>
          <w:p w14:paraId="524BA899" w14:textId="3C2DC371" w:rsidR="00824DE5" w:rsidRPr="00825406" w:rsidRDefault="00824DE5" w:rsidP="00BC1F30">
            <w:pPr>
              <w:pStyle w:val="Lijstalinea"/>
              <w:numPr>
                <w:ilvl w:val="0"/>
                <w:numId w:val="76"/>
              </w:numPr>
              <w:ind w:right="113"/>
            </w:pPr>
            <w:r w:rsidRPr="00825406">
              <w:lastRenderedPageBreak/>
              <w:t>Ziet er op toe dat er niet gerookt wordt in het voertuig, geen alcoholhoudende dranken worden gebruikt en/of verslavende middelen/(soft)drugs. Dit geldt zowel tijdens het vervoer voor zowel de chauffeur als de Klant, ook wanneer er geen Klant worden vervoerd.</w:t>
            </w:r>
          </w:p>
          <w:p w14:paraId="3B8FE3BA" w14:textId="57A5E0E9" w:rsidR="00824DE5" w:rsidRPr="00825406" w:rsidRDefault="00824DE5" w:rsidP="00BC1F30">
            <w:pPr>
              <w:pStyle w:val="Lijstalinea"/>
              <w:numPr>
                <w:ilvl w:val="0"/>
                <w:numId w:val="76"/>
              </w:numPr>
              <w:ind w:right="113"/>
            </w:pPr>
            <w:r w:rsidRPr="00825406">
              <w:t>Draagt zorg voor een (</w:t>
            </w:r>
            <w:proofErr w:type="spellStart"/>
            <w:r w:rsidRPr="00825406">
              <w:t>verkeers</w:t>
            </w:r>
            <w:proofErr w:type="spellEnd"/>
            <w:r w:rsidRPr="00825406">
              <w:t>)veilig en comfortabel vervoer van de Klant.</w:t>
            </w:r>
          </w:p>
          <w:p w14:paraId="1A2030DD" w14:textId="1A59418C" w:rsidR="00824DE5" w:rsidRPr="00825406" w:rsidRDefault="00824DE5" w:rsidP="00BC1F30">
            <w:pPr>
              <w:pStyle w:val="Lijstalinea"/>
              <w:numPr>
                <w:ilvl w:val="0"/>
                <w:numId w:val="76"/>
              </w:numPr>
              <w:ind w:right="113"/>
            </w:pPr>
            <w:r w:rsidRPr="00825406">
              <w:t>Biedt hulp bij het in- en uitladen van de bagage.</w:t>
            </w:r>
          </w:p>
          <w:p w14:paraId="297B1FA3" w14:textId="2FC657AA" w:rsidR="00824DE5" w:rsidRPr="00825406" w:rsidRDefault="00824DE5" w:rsidP="00BC1F30">
            <w:pPr>
              <w:pStyle w:val="Lijstalinea"/>
              <w:numPr>
                <w:ilvl w:val="0"/>
                <w:numId w:val="76"/>
              </w:numPr>
              <w:ind w:right="113"/>
            </w:pPr>
            <w:r w:rsidRPr="00825406">
              <w:t>Biedt op verzoek van de Klant een vervoerbewijs aan, waarop vermeld staat: naam van het contract, datum en tijdstip van uitgifte, instapplaats, uitstapplaats, aantal te reizen kilometers, hoogte van de Klantbijdrage en het nummer van de klantenservice.</w:t>
            </w:r>
          </w:p>
          <w:p w14:paraId="1556936E" w14:textId="1FBA1FFB" w:rsidR="00824DE5" w:rsidRPr="00825406" w:rsidRDefault="00824DE5" w:rsidP="00BC1F30">
            <w:pPr>
              <w:pStyle w:val="Lijstalinea"/>
              <w:numPr>
                <w:ilvl w:val="0"/>
                <w:numId w:val="76"/>
              </w:numPr>
              <w:ind w:right="113"/>
            </w:pPr>
            <w:r w:rsidRPr="00825406">
              <w:t>Is vrij van zichtbare tatoeages en piercings en draagt een representatieve donkerblauwe pantalon met witte blouse welke door Partner worden verstrekt.</w:t>
            </w:r>
          </w:p>
          <w:p w14:paraId="164484B1" w14:textId="7357BDBF" w:rsidR="00824DE5" w:rsidRPr="00825406" w:rsidRDefault="00824DE5" w:rsidP="00BC1F30">
            <w:pPr>
              <w:pStyle w:val="Lijstalinea"/>
              <w:numPr>
                <w:ilvl w:val="0"/>
                <w:numId w:val="76"/>
              </w:numPr>
              <w:ind w:right="113"/>
            </w:pPr>
            <w:r w:rsidRPr="00825406">
              <w:t xml:space="preserve">Stroomlijn verstrekt een stropdas of </w:t>
            </w:r>
            <w:proofErr w:type="spellStart"/>
            <w:r w:rsidRPr="00825406">
              <w:t>choker</w:t>
            </w:r>
            <w:proofErr w:type="spellEnd"/>
            <w:r w:rsidRPr="00825406">
              <w:t xml:space="preserve"> voor uniforme herkenbaarheid. Boven de temperatuur van 26 graden is chauffeur vrijgesteld van het dragen van de stropdas/</w:t>
            </w:r>
            <w:proofErr w:type="spellStart"/>
            <w:r w:rsidRPr="00825406">
              <w:t>choker</w:t>
            </w:r>
            <w:proofErr w:type="spellEnd"/>
            <w:r w:rsidRPr="00825406">
              <w:t xml:space="preserve"> tijdens zijn dienst.</w:t>
            </w:r>
          </w:p>
          <w:p w14:paraId="5578DFD2" w14:textId="77777777" w:rsidR="00824DE5" w:rsidRPr="00825406" w:rsidRDefault="00824DE5" w:rsidP="00BC1F30">
            <w:pPr>
              <w:pStyle w:val="Lijstalinea"/>
              <w:numPr>
                <w:ilvl w:val="0"/>
                <w:numId w:val="76"/>
              </w:numPr>
              <w:ind w:right="113"/>
            </w:pPr>
            <w:r w:rsidRPr="00825406">
              <w:t>Maakt geen beeld- of geluidsopnamen van klanten.</w:t>
            </w:r>
          </w:p>
          <w:p w14:paraId="4691CE35" w14:textId="3EE4BB9C" w:rsidR="00824DE5" w:rsidRPr="00825406" w:rsidRDefault="00824DE5" w:rsidP="00BC1F30">
            <w:pPr>
              <w:pStyle w:val="Lijstalinea"/>
              <w:numPr>
                <w:ilvl w:val="0"/>
                <w:numId w:val="76"/>
              </w:numPr>
              <w:ind w:right="113"/>
            </w:pPr>
            <w:r w:rsidRPr="00825406">
              <w:t>Ziet er op toe dat klanten geen beeld- of geluidsopnamen maken van andere inzittenden.</w:t>
            </w:r>
          </w:p>
        </w:tc>
      </w:tr>
      <w:tr w:rsidR="00824DE5" w:rsidRPr="00825406" w14:paraId="07A30EFD"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1F39876F" w14:textId="48045B9D" w:rsidR="00824DE5" w:rsidRPr="00825406" w:rsidRDefault="00824DE5" w:rsidP="00824DE5">
            <w:pPr>
              <w:jc w:val="center"/>
            </w:pPr>
            <w:r w:rsidRPr="00825406">
              <w:lastRenderedPageBreak/>
              <w:t>10.2</w:t>
            </w:r>
          </w:p>
        </w:tc>
        <w:tc>
          <w:tcPr>
            <w:tcW w:w="8505" w:type="dxa"/>
            <w:tcBorders>
              <w:top w:val="single" w:sz="4" w:space="0" w:color="000000"/>
              <w:left w:val="single" w:sz="4" w:space="0" w:color="000000"/>
              <w:bottom w:val="single" w:sz="4" w:space="0" w:color="000000"/>
              <w:right w:val="single" w:sz="4" w:space="0" w:color="000000"/>
            </w:tcBorders>
          </w:tcPr>
          <w:p w14:paraId="7D0D7088" w14:textId="247AEB7C" w:rsidR="00824DE5" w:rsidRPr="00825406" w:rsidRDefault="00824DE5" w:rsidP="00824DE5">
            <w:pPr>
              <w:ind w:left="73" w:right="113"/>
            </w:pPr>
            <w:r w:rsidRPr="00825406">
              <w:t>Chauffeurs volgen alle specifieke opleidingen die Stroomlijn wenst. Stroomlijn vergoedt de opleidingskosten aan Partner. De ureninzet die van de chauffeurs wordt gevraagd voor het volgen van deze opleidingen wordt vergoed tegen € 2</w:t>
            </w:r>
            <w:r w:rsidR="00A543DB" w:rsidRPr="00825406">
              <w:t>5</w:t>
            </w:r>
            <w:r w:rsidRPr="00825406">
              <w:t>,- ex. btw per uur. Stoomlijn verzorgt deze opleidingen. Het betreft hier nadrukkelijk opleidingen aanvullend op de opleidingen die op basis van dit Aanbestedingsdocument door elke chauffeur met succes afgerond moeten zijn voordat ze ingezet mogen worden als chauffeur. De opleidingen voor de chauffeurspas, Het Nieuwe Rijden, EHBO, Code VVR etc. zoals geëist in dit Aanbestedingsdocument komen voor rekening van de Partner.</w:t>
            </w:r>
          </w:p>
        </w:tc>
      </w:tr>
      <w:tr w:rsidR="00824DE5" w:rsidRPr="00825406" w14:paraId="5C25EA8F"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625F2DC5" w14:textId="0FD7409F" w:rsidR="00824DE5" w:rsidRPr="00825406" w:rsidRDefault="00824DE5" w:rsidP="00824DE5">
            <w:pPr>
              <w:jc w:val="center"/>
            </w:pPr>
            <w:r w:rsidRPr="00825406">
              <w:t>10.3</w:t>
            </w:r>
          </w:p>
        </w:tc>
        <w:tc>
          <w:tcPr>
            <w:tcW w:w="8505" w:type="dxa"/>
            <w:tcBorders>
              <w:top w:val="single" w:sz="4" w:space="0" w:color="000000"/>
              <w:left w:val="single" w:sz="4" w:space="0" w:color="000000"/>
              <w:bottom w:val="single" w:sz="4" w:space="0" w:color="000000"/>
              <w:right w:val="single" w:sz="4" w:space="0" w:color="000000"/>
            </w:tcBorders>
          </w:tcPr>
          <w:p w14:paraId="4C5F9230" w14:textId="77777777" w:rsidR="00824DE5" w:rsidRPr="00825406" w:rsidRDefault="00824DE5" w:rsidP="00824DE5">
            <w:pPr>
              <w:ind w:left="73" w:right="113"/>
            </w:pPr>
            <w:r w:rsidRPr="00825406">
              <w:t xml:space="preserve">Wanneer de Chauffeur ingezet wordt voor het vervoeren van </w:t>
            </w:r>
            <w:proofErr w:type="spellStart"/>
            <w:r w:rsidRPr="00825406">
              <w:t>rolstoelgebonden</w:t>
            </w:r>
            <w:proofErr w:type="spellEnd"/>
          </w:p>
          <w:p w14:paraId="09781E0C" w14:textId="77777777" w:rsidR="00824DE5" w:rsidRPr="00825406" w:rsidRDefault="00824DE5" w:rsidP="00824DE5">
            <w:pPr>
              <w:ind w:left="73" w:right="113"/>
            </w:pPr>
            <w:r w:rsidRPr="00825406">
              <w:t>personen, dan worden de onderstaande aanvullende eisen aan de chauffeur gesteld:</w:t>
            </w:r>
          </w:p>
          <w:p w14:paraId="358AC5B6" w14:textId="3E760038" w:rsidR="00824DE5" w:rsidRPr="00825406" w:rsidRDefault="00824DE5" w:rsidP="00BC1F30">
            <w:pPr>
              <w:pStyle w:val="Lijstalinea"/>
              <w:numPr>
                <w:ilvl w:val="0"/>
                <w:numId w:val="75"/>
              </w:numPr>
              <w:ind w:right="113"/>
            </w:pPr>
            <w:r w:rsidRPr="00825406">
              <w:t>Bezit praktische vaardigheden betreffende het vervoeren van Klanten in een rolstoel dan wel heeft deze kennis voor de start van het contract door middel van een cursus verkregen.</w:t>
            </w:r>
          </w:p>
          <w:p w14:paraId="455F79E9" w14:textId="77777777" w:rsidR="00824DE5" w:rsidRPr="00825406" w:rsidRDefault="00824DE5" w:rsidP="00BC1F30">
            <w:pPr>
              <w:pStyle w:val="Lijstalinea"/>
              <w:numPr>
                <w:ilvl w:val="0"/>
                <w:numId w:val="75"/>
              </w:numPr>
              <w:ind w:right="113"/>
            </w:pPr>
            <w:r w:rsidRPr="00825406">
              <w:t>Beheerst de zit- en til-technieken ten behoeve van passagiers met een fysieke beperking.</w:t>
            </w:r>
          </w:p>
          <w:p w14:paraId="5B2F5672" w14:textId="3D9CD9E2" w:rsidR="00824DE5" w:rsidRPr="00825406" w:rsidRDefault="00824DE5" w:rsidP="00BC1F30">
            <w:pPr>
              <w:pStyle w:val="Lijstalinea"/>
              <w:numPr>
                <w:ilvl w:val="0"/>
                <w:numId w:val="75"/>
              </w:numPr>
              <w:ind w:right="113"/>
            </w:pPr>
            <w:r w:rsidRPr="00825406">
              <w:t>Heeft parate, actuele en complete kennis van de in de voertuigen gehanteerde rolstoelinzittenden beveiligingssystemen (RIBS).</w:t>
            </w:r>
          </w:p>
          <w:p w14:paraId="786BD70C" w14:textId="39004A4E" w:rsidR="00824DE5" w:rsidRPr="00825406" w:rsidRDefault="00824DE5" w:rsidP="00BC1F30">
            <w:pPr>
              <w:pStyle w:val="Lijstalinea"/>
              <w:numPr>
                <w:ilvl w:val="0"/>
                <w:numId w:val="75"/>
              </w:numPr>
              <w:ind w:right="113"/>
            </w:pPr>
            <w:r w:rsidRPr="00825406">
              <w:t xml:space="preserve">Is op de hoogte van en werkt volgens de meest actuele Code VVR. </w:t>
            </w:r>
          </w:p>
        </w:tc>
      </w:tr>
      <w:tr w:rsidR="00824DE5" w:rsidRPr="00825406" w14:paraId="35A76815"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74589D83" w14:textId="343FEBDF" w:rsidR="00824DE5" w:rsidRPr="00825406" w:rsidRDefault="00824DE5" w:rsidP="00824DE5">
            <w:pPr>
              <w:jc w:val="center"/>
            </w:pPr>
            <w:r w:rsidRPr="00825406">
              <w:t>10.4</w:t>
            </w:r>
          </w:p>
        </w:tc>
        <w:tc>
          <w:tcPr>
            <w:tcW w:w="8505" w:type="dxa"/>
            <w:tcBorders>
              <w:top w:val="single" w:sz="4" w:space="0" w:color="000000"/>
              <w:left w:val="single" w:sz="4" w:space="0" w:color="000000"/>
              <w:bottom w:val="single" w:sz="4" w:space="0" w:color="000000"/>
              <w:right w:val="single" w:sz="4" w:space="0" w:color="000000"/>
            </w:tcBorders>
          </w:tcPr>
          <w:p w14:paraId="29C2DE8E" w14:textId="1B25BB20" w:rsidR="00824DE5" w:rsidRPr="00825406" w:rsidRDefault="00824DE5" w:rsidP="00824DE5">
            <w:pPr>
              <w:ind w:left="73" w:right="113"/>
            </w:pPr>
            <w:r w:rsidRPr="00825406">
              <w:t xml:space="preserve">Opdrachtgever levert een protocol aan voor het goed inrijden vastzetten/vervoeren/uitrijden van rolstoelen en of </w:t>
            </w:r>
            <w:proofErr w:type="spellStart"/>
            <w:r w:rsidRPr="00825406">
              <w:t>scootmobielen</w:t>
            </w:r>
            <w:proofErr w:type="spellEnd"/>
            <w:r w:rsidRPr="00825406">
              <w:t xml:space="preserve">. Elk jaar dienen chauffeurs die Klanten vervoeren met rolstoelen en of </w:t>
            </w:r>
            <w:proofErr w:type="spellStart"/>
            <w:r w:rsidRPr="00825406">
              <w:t>scootmobielen</w:t>
            </w:r>
            <w:proofErr w:type="spellEnd"/>
            <w:r w:rsidRPr="00825406">
              <w:t xml:space="preserve"> een relevante training met theorie en praktijk te volgen met een voldoende af te ronden.</w:t>
            </w:r>
          </w:p>
          <w:p w14:paraId="069FA5C7" w14:textId="6BFE15E0" w:rsidR="00824DE5" w:rsidRPr="00825406" w:rsidRDefault="00824DE5" w:rsidP="00824DE5">
            <w:pPr>
              <w:ind w:left="73" w:right="113"/>
            </w:pPr>
            <w:r w:rsidRPr="00825406">
              <w:t xml:space="preserve">De training mag gegeven worden door een VTL coach of trainingsbureau. Stroomlijn wordt ook uitgenodigd om hierbij aanwezig te zijn. De kosten zijn voor de Partner. </w:t>
            </w:r>
          </w:p>
        </w:tc>
      </w:tr>
      <w:tr w:rsidR="00824DE5" w:rsidRPr="00825406" w14:paraId="54CF227E"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4E069B78" w14:textId="738E99A2" w:rsidR="00824DE5" w:rsidRPr="00825406" w:rsidRDefault="00824DE5" w:rsidP="00824DE5">
            <w:pPr>
              <w:jc w:val="center"/>
            </w:pPr>
            <w:r w:rsidRPr="00825406">
              <w:t>10.5</w:t>
            </w:r>
          </w:p>
        </w:tc>
        <w:tc>
          <w:tcPr>
            <w:tcW w:w="8505" w:type="dxa"/>
            <w:tcBorders>
              <w:top w:val="single" w:sz="4" w:space="0" w:color="000000"/>
              <w:left w:val="single" w:sz="4" w:space="0" w:color="000000"/>
              <w:bottom w:val="single" w:sz="4" w:space="0" w:color="000000"/>
              <w:right w:val="single" w:sz="4" w:space="0" w:color="000000"/>
            </w:tcBorders>
          </w:tcPr>
          <w:p w14:paraId="6E873A29" w14:textId="2686467F" w:rsidR="00824DE5" w:rsidRPr="00825406" w:rsidRDefault="00824DE5" w:rsidP="00824DE5">
            <w:pPr>
              <w:ind w:left="73" w:right="113"/>
            </w:pPr>
            <w:r w:rsidRPr="00825406">
              <w:t xml:space="preserve">Het is voor personeel van de Partner expliciet verboden om via de zogenaamde </w:t>
            </w:r>
            <w:proofErr w:type="spellStart"/>
            <w:r w:rsidRPr="00825406">
              <w:t>social</w:t>
            </w:r>
            <w:proofErr w:type="spellEnd"/>
            <w:r w:rsidRPr="00825406">
              <w:t xml:space="preserve"> media (Instagram, Facebook, Twitter, e-mail en dergelijke) en via andere uitingen van welke aard dan ook, voor zover deze niet rechtstreeks samenhangen met de te leveren vervoersprestatie, contacten met cliënten te onderhouden.</w:t>
            </w:r>
          </w:p>
        </w:tc>
      </w:tr>
      <w:tr w:rsidR="00824DE5" w:rsidRPr="00825406" w14:paraId="53CDD0C2" w14:textId="77777777" w:rsidTr="0057314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EC9EF7F" w14:textId="34B0B1F1" w:rsidR="00824DE5" w:rsidRPr="00825406" w:rsidRDefault="00824DE5" w:rsidP="00824DE5">
            <w:pPr>
              <w:jc w:val="center"/>
              <w:rPr>
                <w:rStyle w:val="Intensieveverwijzing"/>
              </w:rPr>
            </w:pPr>
            <w:r w:rsidRPr="00825406">
              <w:rPr>
                <w:rStyle w:val="Intensieveverwijzing"/>
              </w:rPr>
              <w:t>11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3F5B282" w14:textId="7373F136" w:rsidR="00824DE5" w:rsidRPr="00825406" w:rsidRDefault="00824DE5" w:rsidP="00824DE5">
            <w:pPr>
              <w:ind w:left="73" w:right="113"/>
              <w:rPr>
                <w:rStyle w:val="Intensieveverwijzing"/>
              </w:rPr>
            </w:pPr>
            <w:r w:rsidRPr="00825406">
              <w:rPr>
                <w:rStyle w:val="Intensieveverwijzing"/>
              </w:rPr>
              <w:t>Eisen aan voertuigen</w:t>
            </w:r>
          </w:p>
        </w:tc>
      </w:tr>
      <w:tr w:rsidR="00824DE5" w:rsidRPr="00825406" w14:paraId="091BC9FE" w14:textId="77777777" w:rsidTr="001F61F4">
        <w:trPr>
          <w:trHeight w:val="20"/>
        </w:trPr>
        <w:tc>
          <w:tcPr>
            <w:tcW w:w="567" w:type="dxa"/>
            <w:tcBorders>
              <w:top w:val="single" w:sz="4" w:space="0" w:color="000000"/>
              <w:left w:val="single" w:sz="4" w:space="0" w:color="000000"/>
              <w:bottom w:val="single" w:sz="4" w:space="0" w:color="000000"/>
              <w:right w:val="single" w:sz="4" w:space="0" w:color="000000"/>
            </w:tcBorders>
          </w:tcPr>
          <w:p w14:paraId="7CAD14F9" w14:textId="2F43DBD3" w:rsidR="00824DE5" w:rsidRPr="00825406" w:rsidRDefault="00824DE5" w:rsidP="00824DE5">
            <w:pPr>
              <w:jc w:val="center"/>
            </w:pPr>
            <w:r w:rsidRPr="00825406">
              <w:t>11.1</w:t>
            </w:r>
          </w:p>
        </w:tc>
        <w:tc>
          <w:tcPr>
            <w:tcW w:w="8505" w:type="dxa"/>
            <w:tcBorders>
              <w:top w:val="single" w:sz="4" w:space="0" w:color="000000"/>
              <w:left w:val="single" w:sz="4" w:space="0" w:color="000000"/>
              <w:bottom w:val="single" w:sz="4" w:space="0" w:color="000000"/>
              <w:right w:val="single" w:sz="4" w:space="0" w:color="000000"/>
            </w:tcBorders>
          </w:tcPr>
          <w:p w14:paraId="4BEEF109" w14:textId="77777777" w:rsidR="00824DE5" w:rsidRPr="00825406" w:rsidRDefault="00824DE5" w:rsidP="00824DE5">
            <w:pPr>
              <w:ind w:left="73" w:right="113"/>
            </w:pPr>
            <w:r w:rsidRPr="00825406">
              <w:t>Alle voertuigen:</w:t>
            </w:r>
          </w:p>
          <w:p w14:paraId="7F4EF761" w14:textId="39CED91E" w:rsidR="00824DE5" w:rsidRPr="00825406" w:rsidRDefault="00824DE5" w:rsidP="00BC1F30">
            <w:pPr>
              <w:pStyle w:val="Lijstalinea"/>
              <w:numPr>
                <w:ilvl w:val="0"/>
                <w:numId w:val="77"/>
              </w:numPr>
              <w:ind w:left="683" w:right="113"/>
            </w:pPr>
            <w:r w:rsidRPr="00825406">
              <w:t xml:space="preserve">Dienen zowel aan de binnenzijde als aan de buitenzijde schoon en representatief te zijn (o.a. geen schades, verschillende kleuren van carrosseriedelen etc.). De voertuigen worden minimaal 1 maal per 14 dagen gewassen. </w:t>
            </w:r>
          </w:p>
          <w:p w14:paraId="21A3114E" w14:textId="05056D15" w:rsidR="00824DE5" w:rsidRPr="00825406" w:rsidRDefault="00824DE5" w:rsidP="00BC1F30">
            <w:pPr>
              <w:pStyle w:val="Lijstalinea"/>
              <w:numPr>
                <w:ilvl w:val="0"/>
                <w:numId w:val="77"/>
              </w:numPr>
              <w:ind w:left="683" w:right="113"/>
            </w:pPr>
            <w:r w:rsidRPr="00825406">
              <w:t xml:space="preserve">Worden direct – en dus zonder tussenkomst van een centrale van de Partner zelf – via datacommunicatie aangestuurd door Stroomlijn. </w:t>
            </w:r>
          </w:p>
          <w:p w14:paraId="415ED140" w14:textId="7CBF5D0A" w:rsidR="00824DE5" w:rsidRPr="00825406" w:rsidRDefault="00824DE5" w:rsidP="00BC1F30">
            <w:pPr>
              <w:pStyle w:val="Lijstalinea"/>
              <w:numPr>
                <w:ilvl w:val="0"/>
                <w:numId w:val="77"/>
              </w:numPr>
              <w:ind w:left="683" w:right="113"/>
            </w:pPr>
            <w:r w:rsidRPr="00825406">
              <w:t>De Partner kan tijdens deze beschikbaarheid de inzet van de voertuigen niet beïnvloeden en geen combinaties maken met vervoer uit hun eigen of een andere centrale.</w:t>
            </w:r>
          </w:p>
          <w:p w14:paraId="0812FD2C" w14:textId="181465DE" w:rsidR="00824DE5" w:rsidRPr="00825406" w:rsidRDefault="00824DE5" w:rsidP="00BC1F30">
            <w:pPr>
              <w:pStyle w:val="Lijstalinea"/>
              <w:numPr>
                <w:ilvl w:val="0"/>
                <w:numId w:val="77"/>
              </w:numPr>
              <w:ind w:left="683" w:right="113"/>
            </w:pPr>
            <w:r w:rsidRPr="00825406">
              <w:t>Moeten voldoen aan alle relevante bepalingen en door de Rijksdienst voor het Wegverkeer zijn goedgekeurd voor taxivervoer.</w:t>
            </w:r>
          </w:p>
          <w:p w14:paraId="575AB1A5" w14:textId="3392167D" w:rsidR="00824DE5" w:rsidRPr="00825406" w:rsidRDefault="00824DE5" w:rsidP="00BC1F30">
            <w:pPr>
              <w:pStyle w:val="Lijstalinea"/>
              <w:numPr>
                <w:ilvl w:val="0"/>
                <w:numId w:val="77"/>
              </w:numPr>
              <w:ind w:left="683" w:right="113"/>
            </w:pPr>
            <w:r w:rsidRPr="00825406">
              <w:t xml:space="preserve">Zijn uitgerust met goedwerkende boordcomputer, dataterminal, GPS en navigatieapparatuur voorzien van meest recente kaartversies en informatie. De apparatuur dient bij te dragen aan </w:t>
            </w:r>
            <w:r w:rsidRPr="00825406">
              <w:lastRenderedPageBreak/>
              <w:t xml:space="preserve">het verzamelen en uitwisselen van de ritgegevens. Als de navigatieapparatuur geen vast onderdeel van het voertuig is, dient de Partner zijn/haar chauffeur hierin te faciliteren op kosten van Partner </w:t>
            </w:r>
          </w:p>
          <w:p w14:paraId="1A29F561" w14:textId="059084EF" w:rsidR="00824DE5" w:rsidRPr="00825406" w:rsidRDefault="00824DE5" w:rsidP="00BC1F30">
            <w:pPr>
              <w:pStyle w:val="Lijstalinea"/>
              <w:numPr>
                <w:ilvl w:val="0"/>
                <w:numId w:val="77"/>
              </w:numPr>
              <w:ind w:left="683" w:right="113"/>
            </w:pPr>
            <w:r w:rsidRPr="00825406">
              <w:t xml:space="preserve">Zijn in de winterperiode (november tot maart) op alle wielen voorzien van winterbanden of er wordt gebruik gemaakt van </w:t>
            </w:r>
            <w:proofErr w:type="spellStart"/>
            <w:r w:rsidRPr="00825406">
              <w:t>all</w:t>
            </w:r>
            <w:proofErr w:type="spellEnd"/>
            <w:r w:rsidRPr="00825406">
              <w:t xml:space="preserve"> </w:t>
            </w:r>
            <w:proofErr w:type="spellStart"/>
            <w:r w:rsidRPr="00825406">
              <w:t>weather</w:t>
            </w:r>
            <w:proofErr w:type="spellEnd"/>
            <w:r w:rsidRPr="00825406">
              <w:t xml:space="preserve"> banden met een minimale profieldiepte van 4 mm.</w:t>
            </w:r>
          </w:p>
          <w:p w14:paraId="56B74F52" w14:textId="066C687D" w:rsidR="00824DE5" w:rsidRPr="00825406" w:rsidRDefault="00824DE5" w:rsidP="00BC1F30">
            <w:pPr>
              <w:pStyle w:val="Lijstalinea"/>
              <w:numPr>
                <w:ilvl w:val="0"/>
                <w:numId w:val="77"/>
              </w:numPr>
              <w:ind w:left="683" w:right="113"/>
            </w:pPr>
            <w:r w:rsidRPr="00825406">
              <w:t>Dienen elke klant zicht naar buiten te bieden.</w:t>
            </w:r>
          </w:p>
          <w:p w14:paraId="516AE8C3" w14:textId="4D447928" w:rsidR="00824DE5" w:rsidRPr="00825406" w:rsidRDefault="00824DE5" w:rsidP="00BC1F30">
            <w:pPr>
              <w:pStyle w:val="Lijstalinea"/>
              <w:numPr>
                <w:ilvl w:val="0"/>
                <w:numId w:val="77"/>
              </w:numPr>
              <w:ind w:left="683" w:right="113"/>
            </w:pPr>
            <w:r w:rsidRPr="00825406">
              <w:t>Zijn voorzien van een kinderslot.</w:t>
            </w:r>
          </w:p>
          <w:p w14:paraId="28DB07D4" w14:textId="14D26B2A" w:rsidR="00824DE5" w:rsidRPr="00825406" w:rsidRDefault="00824DE5" w:rsidP="00BC1F30">
            <w:pPr>
              <w:pStyle w:val="Lijstalinea"/>
              <w:numPr>
                <w:ilvl w:val="0"/>
                <w:numId w:val="77"/>
              </w:numPr>
              <w:ind w:left="683" w:right="113"/>
            </w:pPr>
            <w:r w:rsidRPr="00825406">
              <w:t>Hebben zitplaatsen die allen zijn voorzien van een veiligheidsgordel die geschikt is voor alle (mogelijke) Klanten waaronder ook kinderen.</w:t>
            </w:r>
          </w:p>
          <w:p w14:paraId="75C805D0" w14:textId="08F1FAE8" w:rsidR="00824DE5" w:rsidRPr="00825406" w:rsidRDefault="00824DE5" w:rsidP="00BC1F30">
            <w:pPr>
              <w:pStyle w:val="Lijstalinea"/>
              <w:numPr>
                <w:ilvl w:val="0"/>
                <w:numId w:val="77"/>
              </w:numPr>
              <w:ind w:left="683" w:right="113"/>
            </w:pPr>
            <w:r w:rsidRPr="00825406">
              <w:t>Zijn rookvrij.</w:t>
            </w:r>
          </w:p>
          <w:p w14:paraId="1593E670" w14:textId="231F3AB9" w:rsidR="00824DE5" w:rsidRPr="00825406" w:rsidRDefault="00824DE5" w:rsidP="00BC1F30">
            <w:pPr>
              <w:pStyle w:val="Lijstalinea"/>
              <w:numPr>
                <w:ilvl w:val="0"/>
                <w:numId w:val="77"/>
              </w:numPr>
              <w:ind w:left="683" w:right="113"/>
            </w:pPr>
            <w:r w:rsidRPr="00825406">
              <w:t>Zijn voorzien van werkende airconditioning en kachels.</w:t>
            </w:r>
          </w:p>
          <w:p w14:paraId="65FC237D" w14:textId="06AE2BCB" w:rsidR="00824DE5" w:rsidRPr="00825406" w:rsidRDefault="00824DE5" w:rsidP="00BC1F30">
            <w:pPr>
              <w:pStyle w:val="Lijstalinea"/>
              <w:numPr>
                <w:ilvl w:val="0"/>
                <w:numId w:val="77"/>
              </w:numPr>
              <w:ind w:left="683" w:right="113"/>
            </w:pPr>
            <w:r w:rsidRPr="00825406">
              <w:t>Zijn wit van kleurstelling.</w:t>
            </w:r>
          </w:p>
          <w:p w14:paraId="55CBDBDB" w14:textId="5A9F3C7D" w:rsidR="00824DE5" w:rsidRPr="00825406" w:rsidRDefault="00824DE5" w:rsidP="00BC1F30">
            <w:pPr>
              <w:pStyle w:val="Lijstalinea"/>
              <w:numPr>
                <w:ilvl w:val="0"/>
                <w:numId w:val="77"/>
              </w:numPr>
              <w:ind w:left="683" w:right="113"/>
            </w:pPr>
            <w:r w:rsidRPr="00825406">
              <w:t xml:space="preserve">Moeten worden voorzien van </w:t>
            </w:r>
            <w:proofErr w:type="spellStart"/>
            <w:r w:rsidRPr="00825406">
              <w:t>bestickering</w:t>
            </w:r>
            <w:proofErr w:type="spellEnd"/>
            <w:r w:rsidRPr="00825406">
              <w:t xml:space="preserve"> conform opgave van Stroomlijn. Partner moet hiervoor rekening houden met een eigen investering van € 1.250,- per voertuig.   Eventuele meerkosten (boven de € 1.250,-) komen voor rekening van Stroomlijn.</w:t>
            </w:r>
          </w:p>
          <w:p w14:paraId="0DB3F3B3" w14:textId="77777777" w:rsidR="00824DE5" w:rsidRPr="00825406" w:rsidRDefault="00824DE5" w:rsidP="00BC1F30">
            <w:pPr>
              <w:pStyle w:val="Lijstalinea"/>
              <w:numPr>
                <w:ilvl w:val="0"/>
                <w:numId w:val="77"/>
              </w:numPr>
              <w:ind w:left="683" w:right="113"/>
            </w:pPr>
            <w:r w:rsidRPr="00825406">
              <w:t>Taxi- en rolstoelbussen zijn uitgevoerd in lengte 2 (L2). Taxibussen zijn ingericht voor maximaal 8 lopers. In rolstoelbussen moeten of 8 lopers kunnen, of 6 lopers en 2 rollers.</w:t>
            </w:r>
          </w:p>
          <w:p w14:paraId="7DF49B5A" w14:textId="39F88285" w:rsidR="00824DE5" w:rsidRPr="00825406" w:rsidRDefault="00824DE5" w:rsidP="00BC1F30">
            <w:pPr>
              <w:pStyle w:val="Lijstalinea"/>
              <w:numPr>
                <w:ilvl w:val="0"/>
                <w:numId w:val="77"/>
              </w:numPr>
              <w:ind w:left="683" w:right="113"/>
            </w:pPr>
            <w:r w:rsidRPr="00825406">
              <w:t>Zijn, voor zover het voertuigen zijn die na 1-1-2016   voor het eerst op naam zijn gesteld, voorzien van een start-stop systeem dat gedurende de inzet voor Stroomlijn niet mag zijn uitgeschakeld.</w:t>
            </w:r>
          </w:p>
          <w:p w14:paraId="01099B72" w14:textId="11DF1A86" w:rsidR="00824DE5" w:rsidRPr="00825406" w:rsidRDefault="00824DE5" w:rsidP="00BC1F30">
            <w:pPr>
              <w:pStyle w:val="Lijstalinea"/>
              <w:numPr>
                <w:ilvl w:val="0"/>
                <w:numId w:val="77"/>
              </w:numPr>
              <w:ind w:left="683" w:right="113"/>
            </w:pPr>
            <w:r w:rsidRPr="00825406">
              <w:t>Zijn dusdanig ingericht dat de chauffeur vanaf zijn zitplaats zittend (bijvoorbeeld via spiegels) alle inzittenden kan zien.</w:t>
            </w:r>
          </w:p>
          <w:p w14:paraId="6E0EF2F9" w14:textId="65D40467" w:rsidR="00824DE5" w:rsidRPr="00825406" w:rsidRDefault="00824DE5" w:rsidP="00BC1F30">
            <w:pPr>
              <w:pStyle w:val="Lijstalinea"/>
              <w:numPr>
                <w:ilvl w:val="0"/>
                <w:numId w:val="77"/>
              </w:numPr>
              <w:ind w:left="683" w:right="113"/>
            </w:pPr>
            <w:r w:rsidRPr="00825406">
              <w:t xml:space="preserve">Zijn voorzien van deugdelijk werkende draadloze ‘handsfree’ communicatieapparatuur, waarmee de chauffeur in direct contact staat met Stroomlijn. Als de communicatieapparatuur geen vast onderdeel van het voertuig is, dient de Partner zijn/haar chauffeur hierin te faciliteren op kosten van Partner </w:t>
            </w:r>
          </w:p>
          <w:p w14:paraId="3CAA1B99" w14:textId="0533E82A" w:rsidR="00824DE5" w:rsidRPr="00825406" w:rsidRDefault="00824DE5" w:rsidP="00BC1F30">
            <w:pPr>
              <w:pStyle w:val="Lijstalinea"/>
              <w:numPr>
                <w:ilvl w:val="0"/>
                <w:numId w:val="77"/>
              </w:numPr>
              <w:ind w:left="683" w:right="113"/>
            </w:pPr>
            <w:r w:rsidRPr="00825406">
              <w:t xml:space="preserve">Moeten voor aanvang dienst gecontroleerd worden (oliepeil, bandenspanning, schade etc.) en </w:t>
            </w:r>
            <w:proofErr w:type="spellStart"/>
            <w:r w:rsidRPr="00825406">
              <w:t>afgetankt</w:t>
            </w:r>
            <w:proofErr w:type="spellEnd"/>
            <w:r w:rsidRPr="00825406">
              <w:t xml:space="preserve"> zijn. </w:t>
            </w:r>
          </w:p>
          <w:p w14:paraId="170A81A1" w14:textId="07031AA1" w:rsidR="00824DE5" w:rsidRPr="00825406" w:rsidRDefault="00824DE5" w:rsidP="00BC1F30">
            <w:pPr>
              <w:pStyle w:val="Lijstalinea"/>
              <w:numPr>
                <w:ilvl w:val="0"/>
                <w:numId w:val="77"/>
              </w:numPr>
              <w:ind w:left="683" w:right="113"/>
            </w:pPr>
            <w:r w:rsidRPr="00825406">
              <w:t>Moeten te allen tijde zijn voorzien van een gevulde verbandtrommel, brandblusser, noodhamer, gordelsnijder en een veiligheidshesje voor elke inzittende. Daarnaast moeten er via picogrammen gecommuniceerd worden dat roken en het nuttigen van etenswaar niet is toegestaan en dat iedereen zijn gordel om moet doen.</w:t>
            </w:r>
          </w:p>
        </w:tc>
      </w:tr>
      <w:tr w:rsidR="00824DE5" w:rsidRPr="00825406" w14:paraId="4061580F" w14:textId="77777777" w:rsidTr="0057314A">
        <w:trPr>
          <w:trHeight w:val="20"/>
        </w:trPr>
        <w:tc>
          <w:tcPr>
            <w:tcW w:w="567" w:type="dxa"/>
            <w:tcBorders>
              <w:top w:val="single" w:sz="4" w:space="0" w:color="000000"/>
              <w:left w:val="single" w:sz="4" w:space="0" w:color="000000"/>
              <w:bottom w:val="single" w:sz="4" w:space="0" w:color="000000"/>
              <w:right w:val="single" w:sz="4" w:space="0" w:color="000000"/>
            </w:tcBorders>
          </w:tcPr>
          <w:p w14:paraId="132E9CB5" w14:textId="234A1867" w:rsidR="00824DE5" w:rsidRPr="00825406" w:rsidRDefault="00824DE5" w:rsidP="00824DE5">
            <w:pPr>
              <w:jc w:val="center"/>
            </w:pPr>
            <w:r w:rsidRPr="00825406">
              <w:lastRenderedPageBreak/>
              <w:t>11.2</w:t>
            </w:r>
          </w:p>
        </w:tc>
        <w:tc>
          <w:tcPr>
            <w:tcW w:w="8505" w:type="dxa"/>
            <w:tcBorders>
              <w:top w:val="single" w:sz="4" w:space="0" w:color="000000"/>
              <w:left w:val="single" w:sz="4" w:space="0" w:color="000000"/>
              <w:bottom w:val="single" w:sz="4" w:space="0" w:color="000000"/>
              <w:right w:val="single" w:sz="4" w:space="0" w:color="000000"/>
            </w:tcBorders>
          </w:tcPr>
          <w:p w14:paraId="7E3E8AD7" w14:textId="1B290061" w:rsidR="00824DE5" w:rsidRPr="00825406" w:rsidRDefault="00824DE5" w:rsidP="00824DE5">
            <w:pPr>
              <w:ind w:left="73" w:right="113"/>
            </w:pPr>
            <w:r w:rsidRPr="00825406">
              <w:t xml:space="preserve">Voor de toegankelijkheid van het centrum van alle Drechtsteden gemeenten heeft Partner de taak om te zorgen voor een vergunning of transponder voor alle in te zetten voertuigen. De kosten die hiermee gemoeid zijn, zijn voor rekening van de Partner. Het betreft hier ook de kosten die Stroomlijn moet maken wanneer er vanwege het ontbreken of niet functioneren hiervan een ander </w:t>
            </w:r>
            <w:proofErr w:type="spellStart"/>
            <w:r w:rsidRPr="00825406">
              <w:t>cq.</w:t>
            </w:r>
            <w:proofErr w:type="spellEnd"/>
            <w:r w:rsidRPr="00825406">
              <w:t xml:space="preserve"> Vervangend voertuig gestuurd moet worden.</w:t>
            </w:r>
          </w:p>
        </w:tc>
      </w:tr>
      <w:tr w:rsidR="00C7190A" w:rsidRPr="00825406" w14:paraId="3A0B27B2" w14:textId="77777777" w:rsidTr="002D2F13">
        <w:trPr>
          <w:trHeight w:val="20"/>
        </w:trPr>
        <w:tc>
          <w:tcPr>
            <w:tcW w:w="567" w:type="dxa"/>
            <w:tcBorders>
              <w:top w:val="single" w:sz="4" w:space="0" w:color="000000"/>
              <w:left w:val="single" w:sz="4" w:space="0" w:color="000000"/>
              <w:bottom w:val="single" w:sz="4" w:space="0" w:color="000000"/>
              <w:right w:val="single" w:sz="4" w:space="0" w:color="000000"/>
            </w:tcBorders>
          </w:tcPr>
          <w:p w14:paraId="14F8A817" w14:textId="77777777" w:rsidR="00C7190A" w:rsidRPr="00825406" w:rsidRDefault="00C7190A" w:rsidP="002D2F13">
            <w:pPr>
              <w:jc w:val="center"/>
            </w:pPr>
            <w:r w:rsidRPr="00825406">
              <w:t>11.3</w:t>
            </w:r>
          </w:p>
        </w:tc>
        <w:tc>
          <w:tcPr>
            <w:tcW w:w="8505" w:type="dxa"/>
            <w:tcBorders>
              <w:top w:val="single" w:sz="4" w:space="0" w:color="000000"/>
              <w:left w:val="single" w:sz="4" w:space="0" w:color="000000"/>
              <w:bottom w:val="single" w:sz="4" w:space="0" w:color="000000"/>
              <w:right w:val="single" w:sz="4" w:space="0" w:color="000000"/>
            </w:tcBorders>
          </w:tcPr>
          <w:p w14:paraId="22553626" w14:textId="77777777" w:rsidR="00C7190A" w:rsidRPr="00825406" w:rsidRDefault="00C7190A" w:rsidP="002D2F13">
            <w:pPr>
              <w:ind w:left="73" w:right="113"/>
            </w:pPr>
            <w:r w:rsidRPr="00825406">
              <w:t>Indien nieuwe (niet tweedehands) voertuigen worden aangeschaft voor de uitvoering van het onderhavige vervoer, dienen deze te voldoen aan de hoogst geldende milieunorm op het moment van aanschaf. Op dit moment geldt de Euro 6 norm voor nieuwe voertuigen.</w:t>
            </w:r>
          </w:p>
        </w:tc>
      </w:tr>
      <w:tr w:rsidR="00824DE5" w:rsidRPr="00825406" w14:paraId="174D8E98" w14:textId="77777777" w:rsidTr="0057314A">
        <w:trPr>
          <w:trHeight w:val="20"/>
        </w:trPr>
        <w:tc>
          <w:tcPr>
            <w:tcW w:w="567" w:type="dxa"/>
            <w:tcBorders>
              <w:top w:val="single" w:sz="4" w:space="0" w:color="000000"/>
              <w:left w:val="single" w:sz="4" w:space="0" w:color="000000"/>
              <w:bottom w:val="single" w:sz="4" w:space="0" w:color="000000"/>
              <w:right w:val="single" w:sz="4" w:space="0" w:color="000000"/>
            </w:tcBorders>
          </w:tcPr>
          <w:p w14:paraId="7E4DC377" w14:textId="419FD0B9" w:rsidR="00824DE5" w:rsidRPr="00825406" w:rsidRDefault="00C7190A" w:rsidP="00824DE5">
            <w:pPr>
              <w:jc w:val="center"/>
            </w:pPr>
            <w:r w:rsidRPr="00825406">
              <w:t>11.4</w:t>
            </w:r>
          </w:p>
        </w:tc>
        <w:tc>
          <w:tcPr>
            <w:tcW w:w="8505" w:type="dxa"/>
            <w:tcBorders>
              <w:top w:val="single" w:sz="4" w:space="0" w:color="000000"/>
              <w:left w:val="single" w:sz="4" w:space="0" w:color="000000"/>
              <w:bottom w:val="single" w:sz="4" w:space="0" w:color="000000"/>
              <w:right w:val="single" w:sz="4" w:space="0" w:color="000000"/>
            </w:tcBorders>
          </w:tcPr>
          <w:p w14:paraId="08509AC1" w14:textId="03DD0DB0" w:rsidR="00824DE5" w:rsidRPr="00825406" w:rsidRDefault="00C7190A" w:rsidP="009008AC">
            <w:pPr>
              <w:ind w:left="73" w:right="113"/>
            </w:pPr>
            <w:r w:rsidRPr="00825406">
              <w:t>Gedurende de looptijd van de overeenkomst conformeert Opdrachtnemer zich aan het scenario dat door Opdrachtnemer is aangeboden als onderdeel van de Inschrijving, zoals beschreven in paragraaf 4.6 van de Aanbestedingsleidraad. Opdrachtnemer verplicht zich daarmee om conform het aangeboden en overeengekomen scenario een stijgend aandeel van het Taxivervoer (de beschikbaarheidsuren) te rijden met Zero-emissie voertuigen, conform het in het scenario geschetste tijdspad, en conform de geschetste omvang.</w:t>
            </w:r>
          </w:p>
        </w:tc>
      </w:tr>
      <w:tr w:rsidR="00824DE5" w:rsidRPr="00825406" w14:paraId="3CBE1952" w14:textId="77777777" w:rsidTr="0057314A">
        <w:trPr>
          <w:trHeight w:val="20"/>
        </w:trPr>
        <w:tc>
          <w:tcPr>
            <w:tcW w:w="567" w:type="dxa"/>
            <w:tcBorders>
              <w:top w:val="single" w:sz="4" w:space="0" w:color="000000"/>
              <w:left w:val="single" w:sz="4" w:space="0" w:color="000000"/>
              <w:bottom w:val="single" w:sz="4" w:space="0" w:color="000000"/>
              <w:right w:val="single" w:sz="4" w:space="0" w:color="000000"/>
            </w:tcBorders>
          </w:tcPr>
          <w:p w14:paraId="170CB5AD" w14:textId="3DE1DD19" w:rsidR="00824DE5" w:rsidRPr="00825406" w:rsidRDefault="00824DE5" w:rsidP="00C7190A">
            <w:pPr>
              <w:jc w:val="center"/>
            </w:pPr>
            <w:r w:rsidRPr="00825406">
              <w:t>11.</w:t>
            </w:r>
            <w:r w:rsidR="00C7190A" w:rsidRPr="00825406">
              <w:t>5</w:t>
            </w:r>
          </w:p>
        </w:tc>
        <w:tc>
          <w:tcPr>
            <w:tcW w:w="8505" w:type="dxa"/>
            <w:tcBorders>
              <w:top w:val="single" w:sz="4" w:space="0" w:color="000000"/>
              <w:left w:val="single" w:sz="4" w:space="0" w:color="000000"/>
              <w:bottom w:val="single" w:sz="4" w:space="0" w:color="000000"/>
              <w:right w:val="single" w:sz="4" w:space="0" w:color="000000"/>
            </w:tcBorders>
          </w:tcPr>
          <w:p w14:paraId="5DA2770D" w14:textId="268163E8" w:rsidR="00824DE5" w:rsidRPr="00825406" w:rsidRDefault="00824DE5" w:rsidP="00824DE5">
            <w:pPr>
              <w:ind w:left="73" w:right="113"/>
            </w:pPr>
            <w:r w:rsidRPr="00825406">
              <w:t>Indien er gedurende de uitvoeringsfase van het contract nieuwe voertuigen worden aangeschaft door de Partner, dan stelt de Partner Stroomlijn op de hoogte van dit voornemen (voor aanschaf van het voertuig).</w:t>
            </w:r>
          </w:p>
        </w:tc>
      </w:tr>
      <w:tr w:rsidR="00824DE5" w:rsidRPr="00825406" w14:paraId="1D4AFD64" w14:textId="77777777" w:rsidTr="0057314A">
        <w:trPr>
          <w:trHeight w:val="20"/>
        </w:trPr>
        <w:tc>
          <w:tcPr>
            <w:tcW w:w="567" w:type="dxa"/>
            <w:tcBorders>
              <w:top w:val="single" w:sz="4" w:space="0" w:color="000000"/>
              <w:left w:val="single" w:sz="4" w:space="0" w:color="000000"/>
              <w:bottom w:val="single" w:sz="4" w:space="0" w:color="000000"/>
              <w:right w:val="single" w:sz="4" w:space="0" w:color="000000"/>
            </w:tcBorders>
          </w:tcPr>
          <w:p w14:paraId="4C01AD7C" w14:textId="16406959" w:rsidR="00824DE5" w:rsidRPr="00825406" w:rsidRDefault="00824DE5" w:rsidP="00C7190A">
            <w:pPr>
              <w:jc w:val="center"/>
            </w:pPr>
            <w:r w:rsidRPr="00825406">
              <w:t>11.</w:t>
            </w:r>
            <w:r w:rsidR="00C7190A" w:rsidRPr="00825406">
              <w:t>6</w:t>
            </w:r>
          </w:p>
        </w:tc>
        <w:tc>
          <w:tcPr>
            <w:tcW w:w="8505" w:type="dxa"/>
            <w:tcBorders>
              <w:top w:val="single" w:sz="4" w:space="0" w:color="000000"/>
              <w:left w:val="single" w:sz="4" w:space="0" w:color="000000"/>
              <w:bottom w:val="single" w:sz="4" w:space="0" w:color="000000"/>
              <w:right w:val="single" w:sz="4" w:space="0" w:color="000000"/>
            </w:tcBorders>
          </w:tcPr>
          <w:p w14:paraId="216088C2" w14:textId="77777777" w:rsidR="00824DE5" w:rsidRPr="00825406" w:rsidRDefault="00824DE5" w:rsidP="00824DE5">
            <w:pPr>
              <w:ind w:left="73" w:right="113"/>
            </w:pPr>
            <w:r w:rsidRPr="00825406">
              <w:t>Voor rolstoelbussen gelden de volgende aanvullende eisen:</w:t>
            </w:r>
          </w:p>
          <w:p w14:paraId="403A51A0" w14:textId="577DCD62" w:rsidR="00824DE5" w:rsidRPr="00825406" w:rsidRDefault="00824DE5" w:rsidP="00BC1F30">
            <w:pPr>
              <w:pStyle w:val="Lijstalinea"/>
              <w:numPr>
                <w:ilvl w:val="0"/>
                <w:numId w:val="78"/>
              </w:numPr>
              <w:ind w:right="113"/>
            </w:pPr>
            <w:r w:rsidRPr="00825406">
              <w:t xml:space="preserve">De zitplaatsen van de rolstoelbussen worden bereikt door middel van een openslaande zijdeur, </w:t>
            </w:r>
            <w:proofErr w:type="spellStart"/>
            <w:r w:rsidRPr="00825406">
              <w:t>danwel</w:t>
            </w:r>
            <w:proofErr w:type="spellEnd"/>
            <w:r w:rsidRPr="00825406">
              <w:t xml:space="preserve"> schuifdeur, waarbij bij een te overwinnen hoogte vanaf de grond van meer dan 23 cm </w:t>
            </w:r>
            <w:r w:rsidRPr="00825406">
              <w:lastRenderedPageBreak/>
              <w:t>een extra trede is aangebracht. In het voertuig is het verschil tussen de treden maximaal 24 cm.</w:t>
            </w:r>
          </w:p>
          <w:p w14:paraId="583EE3A1" w14:textId="10250C74" w:rsidR="00824DE5" w:rsidRPr="00825406" w:rsidRDefault="00824DE5" w:rsidP="00BC1F30">
            <w:pPr>
              <w:pStyle w:val="Lijstalinea"/>
              <w:numPr>
                <w:ilvl w:val="0"/>
                <w:numId w:val="78"/>
              </w:numPr>
              <w:ind w:right="113"/>
            </w:pPr>
            <w:r w:rsidRPr="00825406">
              <w:t>Het bereiken van de zitplaatsen dient een door volwassen Klant volledig rechtopstaand te kunnen.</w:t>
            </w:r>
          </w:p>
          <w:p w14:paraId="3B6A2EE9" w14:textId="4BB05C4B" w:rsidR="00824DE5" w:rsidRPr="00825406" w:rsidRDefault="00824DE5" w:rsidP="00BC1F30">
            <w:pPr>
              <w:pStyle w:val="Lijstalinea"/>
              <w:numPr>
                <w:ilvl w:val="0"/>
                <w:numId w:val="78"/>
              </w:numPr>
              <w:ind w:right="113"/>
            </w:pPr>
            <w:r w:rsidRPr="00825406">
              <w:t xml:space="preserve">De voertuigen dienen voorzien te zijn van sta-, grip-, en geleidestangen. Deze dienen in een zwavelgele kleur te zijn uitgevoerd en op nader aan te geven plaatsen van een </w:t>
            </w:r>
            <w:proofErr w:type="spellStart"/>
            <w:r w:rsidRPr="00825406">
              <w:t>greepprofiel</w:t>
            </w:r>
            <w:proofErr w:type="spellEnd"/>
            <w:r w:rsidRPr="00825406">
              <w:t xml:space="preserve"> en of </w:t>
            </w:r>
            <w:proofErr w:type="spellStart"/>
            <w:r w:rsidRPr="00825406">
              <w:t>kinbescherming</w:t>
            </w:r>
            <w:proofErr w:type="spellEnd"/>
            <w:r w:rsidRPr="00825406">
              <w:t xml:space="preserve"> te worden voorzien.</w:t>
            </w:r>
          </w:p>
          <w:p w14:paraId="73967DB4" w14:textId="3BE91B22" w:rsidR="00824DE5" w:rsidRPr="00825406" w:rsidRDefault="00824DE5" w:rsidP="00BC1F30">
            <w:pPr>
              <w:pStyle w:val="Lijstalinea"/>
              <w:numPr>
                <w:ilvl w:val="0"/>
                <w:numId w:val="78"/>
              </w:numPr>
              <w:ind w:right="113"/>
            </w:pPr>
            <w:r w:rsidRPr="00825406">
              <w:t>Zijn voorzien van vasthoudbeugels aan iedere stoel.</w:t>
            </w:r>
          </w:p>
          <w:p w14:paraId="79D6D8AF" w14:textId="2674F785" w:rsidR="00824DE5" w:rsidRPr="00825406" w:rsidRDefault="00824DE5" w:rsidP="00BC1F30">
            <w:pPr>
              <w:pStyle w:val="Lijstalinea"/>
              <w:numPr>
                <w:ilvl w:val="0"/>
                <w:numId w:val="78"/>
              </w:numPr>
              <w:ind w:right="113"/>
            </w:pPr>
            <w:r w:rsidRPr="00825406">
              <w:t>Zijn voorzien van tenminste twee rolstoelplaatsen, welke is voorzien van een voor alle rolstoeltypen veilige bevestiging van de rolstoel en dient te zijn voorzien van een voor alle rolstoeltypen veilige bevestiging van de Klant.</w:t>
            </w:r>
          </w:p>
          <w:p w14:paraId="38A660DF" w14:textId="32C8B8B4" w:rsidR="00824DE5" w:rsidRPr="00825406" w:rsidRDefault="00824DE5" w:rsidP="00BC1F30">
            <w:pPr>
              <w:pStyle w:val="Lijstalinea"/>
              <w:numPr>
                <w:ilvl w:val="0"/>
                <w:numId w:val="78"/>
              </w:numPr>
              <w:ind w:right="113"/>
            </w:pPr>
            <w:r w:rsidRPr="00825406">
              <w:t xml:space="preserve">Moeten minimaal voldoen aan de Euro </w:t>
            </w:r>
            <w:r w:rsidR="00DF50BE" w:rsidRPr="00825406">
              <w:t xml:space="preserve">6 </w:t>
            </w:r>
            <w:r w:rsidRPr="00825406">
              <w:t>norm en dienen voorzien te zijn van een gecertificeerd roetfilter.</w:t>
            </w:r>
          </w:p>
          <w:p w14:paraId="724BC1AE" w14:textId="141102C8" w:rsidR="00824DE5" w:rsidRPr="00825406" w:rsidRDefault="00824DE5" w:rsidP="00BC1F30">
            <w:pPr>
              <w:pStyle w:val="Lijstalinea"/>
              <w:numPr>
                <w:ilvl w:val="0"/>
                <w:numId w:val="78"/>
              </w:numPr>
              <w:ind w:right="113"/>
            </w:pPr>
            <w:r w:rsidRPr="00825406">
              <w:t>De rolstoelplaats wordt bereikt door twee openslaande achterdeuren en een lift, eventueel met knielsysteem, van minimaal 900 mm breed, waarmee het in- of uitrijden van een rolstoel ergonomisch verantwoord kan plaatsvinden.</w:t>
            </w:r>
          </w:p>
          <w:p w14:paraId="5F521656" w14:textId="77777777" w:rsidR="00824DE5" w:rsidRPr="00825406" w:rsidRDefault="00824DE5" w:rsidP="00BC1F30">
            <w:pPr>
              <w:pStyle w:val="Lijstalinea"/>
              <w:numPr>
                <w:ilvl w:val="0"/>
                <w:numId w:val="78"/>
              </w:numPr>
              <w:ind w:right="113"/>
            </w:pPr>
            <w:r w:rsidRPr="00825406">
              <w:t>De volgende minimale maatvoering is vereist:</w:t>
            </w:r>
          </w:p>
          <w:p w14:paraId="6B2FD142" w14:textId="6DB2B0A5" w:rsidR="00824DE5" w:rsidRPr="00825406" w:rsidRDefault="00824DE5" w:rsidP="00BC1F30">
            <w:pPr>
              <w:pStyle w:val="Lijstalinea"/>
              <w:numPr>
                <w:ilvl w:val="1"/>
                <w:numId w:val="78"/>
              </w:numPr>
              <w:ind w:right="113"/>
            </w:pPr>
            <w:r w:rsidRPr="00825406">
              <w:t>breedte deuropening tenminste 900 mm</w:t>
            </w:r>
          </w:p>
          <w:p w14:paraId="247BC006" w14:textId="3A4BE5CF" w:rsidR="00824DE5" w:rsidRPr="00825406" w:rsidRDefault="00824DE5" w:rsidP="00BC1F30">
            <w:pPr>
              <w:pStyle w:val="Lijstalinea"/>
              <w:numPr>
                <w:ilvl w:val="1"/>
                <w:numId w:val="78"/>
              </w:numPr>
              <w:ind w:right="113"/>
            </w:pPr>
            <w:r w:rsidRPr="00825406">
              <w:t>hoogte deuropening tenminste 1700 mm</w:t>
            </w:r>
          </w:p>
          <w:p w14:paraId="3A826126" w14:textId="4AF31841" w:rsidR="00824DE5" w:rsidRPr="00825406" w:rsidRDefault="00824DE5" w:rsidP="00BC1F30">
            <w:pPr>
              <w:pStyle w:val="Lijstalinea"/>
              <w:numPr>
                <w:ilvl w:val="1"/>
                <w:numId w:val="78"/>
              </w:numPr>
              <w:ind w:right="113"/>
            </w:pPr>
            <w:r w:rsidRPr="00825406">
              <w:t>looppad tenminste 500 mm</w:t>
            </w:r>
          </w:p>
          <w:p w14:paraId="36D5C6C5" w14:textId="0D675799" w:rsidR="00824DE5" w:rsidRPr="00825406" w:rsidRDefault="00824DE5" w:rsidP="00BC1F30">
            <w:pPr>
              <w:pStyle w:val="Lijstalinea"/>
              <w:numPr>
                <w:ilvl w:val="1"/>
                <w:numId w:val="78"/>
              </w:numPr>
              <w:ind w:right="113"/>
            </w:pPr>
            <w:r w:rsidRPr="00825406">
              <w:t>doorgangshoogte tenminste 1800 mm</w:t>
            </w:r>
          </w:p>
          <w:p w14:paraId="423756D9" w14:textId="4D1AC895" w:rsidR="00824DE5" w:rsidRPr="00825406" w:rsidRDefault="00824DE5" w:rsidP="00BC1F30">
            <w:pPr>
              <w:pStyle w:val="Lijstalinea"/>
              <w:numPr>
                <w:ilvl w:val="1"/>
                <w:numId w:val="78"/>
              </w:numPr>
              <w:ind w:right="113"/>
            </w:pPr>
            <w:r w:rsidRPr="00825406">
              <w:t>stoelhoogte 400-500 mm</w:t>
            </w:r>
          </w:p>
          <w:p w14:paraId="600B9028" w14:textId="3833A901" w:rsidR="00824DE5" w:rsidRPr="00825406" w:rsidRDefault="00824DE5" w:rsidP="00BC1F30">
            <w:pPr>
              <w:pStyle w:val="Lijstalinea"/>
              <w:numPr>
                <w:ilvl w:val="1"/>
                <w:numId w:val="78"/>
              </w:numPr>
              <w:ind w:right="113"/>
            </w:pPr>
            <w:r w:rsidRPr="00825406">
              <w:t>afstand stoel-stoel tenminste 650 mm</w:t>
            </w:r>
          </w:p>
          <w:p w14:paraId="36A639C1" w14:textId="7A294525" w:rsidR="00824DE5" w:rsidRPr="00825406" w:rsidRDefault="00824DE5" w:rsidP="00BC1F30">
            <w:pPr>
              <w:pStyle w:val="Lijstalinea"/>
              <w:numPr>
                <w:ilvl w:val="1"/>
                <w:numId w:val="78"/>
              </w:numPr>
              <w:ind w:right="113"/>
            </w:pPr>
            <w:r w:rsidRPr="00825406">
              <w:t>oppervlak rolstoelplaats tenminste 1500 x 900 mm</w:t>
            </w:r>
          </w:p>
          <w:p w14:paraId="77694A0E" w14:textId="59FA055A" w:rsidR="00824DE5" w:rsidRPr="00825406" w:rsidRDefault="00824DE5" w:rsidP="00BC1F30">
            <w:pPr>
              <w:pStyle w:val="Lijstalinea"/>
              <w:numPr>
                <w:ilvl w:val="1"/>
                <w:numId w:val="78"/>
              </w:numPr>
              <w:ind w:right="113"/>
            </w:pPr>
            <w:r w:rsidRPr="00825406">
              <w:t>vloer geen niveauverschil</w:t>
            </w:r>
          </w:p>
        </w:tc>
      </w:tr>
      <w:tr w:rsidR="00824DE5" w:rsidRPr="00825406" w14:paraId="29047DF1" w14:textId="77777777" w:rsidTr="007F262C">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8AD7DF7" w14:textId="1ABF9AD2" w:rsidR="00824DE5" w:rsidRPr="00825406" w:rsidRDefault="00824DE5" w:rsidP="00824DE5">
            <w:pPr>
              <w:jc w:val="center"/>
              <w:rPr>
                <w:rStyle w:val="Intensieveverwijzing"/>
              </w:rPr>
            </w:pPr>
            <w:r w:rsidRPr="00825406">
              <w:rPr>
                <w:rStyle w:val="Intensieveverwijzing"/>
              </w:rPr>
              <w:lastRenderedPageBreak/>
              <w:t>12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2C635A3" w14:textId="45270F9F" w:rsidR="00824DE5" w:rsidRPr="00825406" w:rsidRDefault="00824DE5" w:rsidP="00824DE5">
            <w:pPr>
              <w:ind w:left="73" w:right="113"/>
              <w:rPr>
                <w:rStyle w:val="Intensieveverwijzing"/>
              </w:rPr>
            </w:pPr>
            <w:r w:rsidRPr="00825406">
              <w:rPr>
                <w:rStyle w:val="Intensieveverwijzing"/>
              </w:rPr>
              <w:t>Communicatie</w:t>
            </w:r>
          </w:p>
        </w:tc>
      </w:tr>
      <w:tr w:rsidR="00824DE5" w:rsidRPr="00825406" w14:paraId="2114E9DF"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2FA9CD2F" w14:textId="59B631DD" w:rsidR="00824DE5" w:rsidRPr="00825406" w:rsidRDefault="00824DE5" w:rsidP="00824DE5">
            <w:pPr>
              <w:jc w:val="center"/>
            </w:pPr>
            <w:r w:rsidRPr="00825406">
              <w:t>12.1</w:t>
            </w:r>
          </w:p>
        </w:tc>
        <w:tc>
          <w:tcPr>
            <w:tcW w:w="8505" w:type="dxa"/>
            <w:tcBorders>
              <w:top w:val="single" w:sz="4" w:space="0" w:color="000000"/>
              <w:left w:val="single" w:sz="4" w:space="0" w:color="000000"/>
              <w:bottom w:val="single" w:sz="4" w:space="0" w:color="000000"/>
              <w:right w:val="single" w:sz="4" w:space="0" w:color="000000"/>
            </w:tcBorders>
          </w:tcPr>
          <w:p w14:paraId="20315EF7" w14:textId="73DEBC64" w:rsidR="00824DE5" w:rsidRPr="00825406" w:rsidRDefault="00824DE5" w:rsidP="00824DE5">
            <w:pPr>
              <w:ind w:left="73" w:right="113"/>
            </w:pPr>
            <w:r w:rsidRPr="00825406">
              <w:t xml:space="preserve">De Partner stelt bij zijn bedrijf één vast aanspreekpunt en een vaste vervanger aan voor de communicatie met Stroomlijn. </w:t>
            </w:r>
          </w:p>
        </w:tc>
      </w:tr>
      <w:tr w:rsidR="00824DE5" w:rsidRPr="00825406" w14:paraId="665F9516"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5217FFE4" w14:textId="4510309A" w:rsidR="00824DE5" w:rsidRPr="00825406" w:rsidRDefault="00824DE5" w:rsidP="00824DE5">
            <w:pPr>
              <w:jc w:val="center"/>
            </w:pPr>
            <w:r w:rsidRPr="00825406">
              <w:t>12.2</w:t>
            </w:r>
          </w:p>
        </w:tc>
        <w:tc>
          <w:tcPr>
            <w:tcW w:w="8505" w:type="dxa"/>
            <w:tcBorders>
              <w:top w:val="single" w:sz="4" w:space="0" w:color="000000"/>
              <w:left w:val="single" w:sz="4" w:space="0" w:color="000000"/>
              <w:bottom w:val="single" w:sz="4" w:space="0" w:color="000000"/>
              <w:right w:val="single" w:sz="4" w:space="0" w:color="000000"/>
            </w:tcBorders>
          </w:tcPr>
          <w:p w14:paraId="7DC0BEAB" w14:textId="06FAC9BA" w:rsidR="00824DE5" w:rsidRPr="00825406" w:rsidRDefault="00824DE5" w:rsidP="00824DE5">
            <w:pPr>
              <w:ind w:left="73" w:right="113"/>
            </w:pPr>
            <w:r w:rsidRPr="00825406">
              <w:t xml:space="preserve">Stroomlijn is tijdens de implementatie en uitvoering van het contract verantwoordelijk voor de voorlichting (basisinformatie) aan de Klant. </w:t>
            </w:r>
          </w:p>
        </w:tc>
      </w:tr>
      <w:tr w:rsidR="00824DE5" w:rsidRPr="00825406" w14:paraId="7C3E2E79"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7719D411" w14:textId="60E867CE" w:rsidR="00824DE5" w:rsidRPr="00825406" w:rsidRDefault="00824DE5" w:rsidP="00824DE5">
            <w:pPr>
              <w:jc w:val="center"/>
            </w:pPr>
            <w:r w:rsidRPr="00825406">
              <w:t>12.3</w:t>
            </w:r>
          </w:p>
        </w:tc>
        <w:tc>
          <w:tcPr>
            <w:tcW w:w="8505" w:type="dxa"/>
            <w:tcBorders>
              <w:top w:val="single" w:sz="4" w:space="0" w:color="000000"/>
              <w:left w:val="single" w:sz="4" w:space="0" w:color="000000"/>
              <w:bottom w:val="single" w:sz="4" w:space="0" w:color="000000"/>
              <w:right w:val="single" w:sz="4" w:space="0" w:color="000000"/>
            </w:tcBorders>
          </w:tcPr>
          <w:p w14:paraId="34E97BC6" w14:textId="5E68F7D3" w:rsidR="00824DE5" w:rsidRPr="00825406" w:rsidRDefault="00824DE5" w:rsidP="00824DE5">
            <w:pPr>
              <w:ind w:left="73" w:right="113"/>
            </w:pPr>
            <w:r w:rsidRPr="00825406">
              <w:t xml:space="preserve">Tijdens de implementatie stellen Stroomlijn en de Partner een calamiteitenprotocol op voor het vervoer. Hierin zal aandacht zijn voor verschillende Klantgroepen. Ook zal Stroomlijn bij het opstellen van het calamiteitenprotocol betrokken zijn. </w:t>
            </w:r>
          </w:p>
        </w:tc>
      </w:tr>
      <w:tr w:rsidR="00824DE5" w:rsidRPr="00825406" w14:paraId="7A1895C7"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39E00FB6" w14:textId="32BCB984" w:rsidR="00824DE5" w:rsidRPr="00825406" w:rsidRDefault="00824DE5" w:rsidP="00824DE5">
            <w:pPr>
              <w:jc w:val="center"/>
            </w:pPr>
            <w:r w:rsidRPr="00825406">
              <w:t>12.4</w:t>
            </w:r>
          </w:p>
        </w:tc>
        <w:tc>
          <w:tcPr>
            <w:tcW w:w="8505" w:type="dxa"/>
            <w:tcBorders>
              <w:top w:val="single" w:sz="4" w:space="0" w:color="000000"/>
              <w:left w:val="single" w:sz="4" w:space="0" w:color="000000"/>
              <w:bottom w:val="single" w:sz="4" w:space="0" w:color="000000"/>
              <w:right w:val="single" w:sz="4" w:space="0" w:color="000000"/>
            </w:tcBorders>
          </w:tcPr>
          <w:p w14:paraId="63C79128" w14:textId="612E038D" w:rsidR="00824DE5" w:rsidRPr="00825406" w:rsidRDefault="00824DE5" w:rsidP="00824DE5">
            <w:pPr>
              <w:ind w:left="73" w:right="113"/>
            </w:pPr>
            <w:r w:rsidRPr="00825406">
              <w:t>Er vindt 1 keer per maand op locatie een operationeel overleg plaats inzake de uitvoering van de dienst of zoveel vaker als nodig wordt geacht door Stroomlijn of Partner.</w:t>
            </w:r>
          </w:p>
        </w:tc>
      </w:tr>
      <w:tr w:rsidR="00824DE5" w:rsidRPr="00825406" w14:paraId="03C9A6DB"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28E1A81D" w14:textId="7828BC7A" w:rsidR="00824DE5" w:rsidRPr="00825406" w:rsidRDefault="00824DE5" w:rsidP="00824DE5">
            <w:pPr>
              <w:jc w:val="center"/>
            </w:pPr>
            <w:r w:rsidRPr="00825406">
              <w:t>12.5</w:t>
            </w:r>
          </w:p>
        </w:tc>
        <w:tc>
          <w:tcPr>
            <w:tcW w:w="8505" w:type="dxa"/>
            <w:tcBorders>
              <w:top w:val="single" w:sz="4" w:space="0" w:color="000000"/>
              <w:left w:val="single" w:sz="4" w:space="0" w:color="000000"/>
              <w:bottom w:val="single" w:sz="4" w:space="0" w:color="000000"/>
              <w:right w:val="single" w:sz="4" w:space="0" w:color="000000"/>
            </w:tcBorders>
          </w:tcPr>
          <w:p w14:paraId="73FB1E63" w14:textId="5A2AA037" w:rsidR="00824DE5" w:rsidRPr="00825406" w:rsidRDefault="00824DE5" w:rsidP="00824DE5">
            <w:pPr>
              <w:ind w:left="73" w:right="113"/>
            </w:pPr>
            <w:r w:rsidRPr="00825406">
              <w:t>De Partner zorgt dat het vaste operationeel aanspreekpunt altijd volledig op de hoogte is van het actuele verloop van de dienstverlening en beslissingsbevoegd is.</w:t>
            </w:r>
          </w:p>
        </w:tc>
      </w:tr>
      <w:tr w:rsidR="00824DE5" w:rsidRPr="00825406" w14:paraId="26E96887"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7CE0610A" w14:textId="52383BE6" w:rsidR="00824DE5" w:rsidRPr="00825406" w:rsidRDefault="00824DE5" w:rsidP="00824DE5">
            <w:pPr>
              <w:jc w:val="center"/>
            </w:pPr>
            <w:r w:rsidRPr="00825406">
              <w:t>12.6</w:t>
            </w:r>
          </w:p>
        </w:tc>
        <w:tc>
          <w:tcPr>
            <w:tcW w:w="8505" w:type="dxa"/>
            <w:tcBorders>
              <w:top w:val="single" w:sz="4" w:space="0" w:color="000000"/>
              <w:left w:val="single" w:sz="4" w:space="0" w:color="000000"/>
              <w:bottom w:val="single" w:sz="4" w:space="0" w:color="000000"/>
              <w:right w:val="single" w:sz="4" w:space="0" w:color="000000"/>
            </w:tcBorders>
          </w:tcPr>
          <w:p w14:paraId="46F7AE60" w14:textId="2A984B00" w:rsidR="00824DE5" w:rsidRPr="00825406" w:rsidRDefault="00824DE5" w:rsidP="00824DE5">
            <w:pPr>
              <w:ind w:left="73" w:right="113"/>
            </w:pPr>
            <w:r w:rsidRPr="00825406">
              <w:t xml:space="preserve">De chauffeur van een voertuig neemt bij calamiteiten tijdens de uitvoering van de dienst per omgaande contact op met Stroomlijn. </w:t>
            </w:r>
          </w:p>
        </w:tc>
      </w:tr>
      <w:tr w:rsidR="00824DE5" w:rsidRPr="00825406" w14:paraId="3D2087D4"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216D5B2E" w14:textId="5BAFAB87" w:rsidR="00824DE5" w:rsidRPr="00825406" w:rsidRDefault="00824DE5" w:rsidP="00824DE5">
            <w:pPr>
              <w:jc w:val="center"/>
            </w:pPr>
            <w:r w:rsidRPr="00825406">
              <w:t>12.7</w:t>
            </w:r>
          </w:p>
        </w:tc>
        <w:tc>
          <w:tcPr>
            <w:tcW w:w="8505" w:type="dxa"/>
            <w:tcBorders>
              <w:top w:val="single" w:sz="4" w:space="0" w:color="000000"/>
              <w:left w:val="single" w:sz="4" w:space="0" w:color="000000"/>
              <w:bottom w:val="single" w:sz="4" w:space="0" w:color="000000"/>
              <w:right w:val="single" w:sz="4" w:space="0" w:color="000000"/>
            </w:tcBorders>
          </w:tcPr>
          <w:p w14:paraId="7B4FBD5D" w14:textId="45712161" w:rsidR="00824DE5" w:rsidRPr="00825406" w:rsidRDefault="00824DE5" w:rsidP="00824DE5">
            <w:pPr>
              <w:ind w:left="73" w:right="113"/>
            </w:pPr>
            <w:r w:rsidRPr="00825406">
              <w:t>Partner volgt in de externe communicatie de lijn (inhoud &amp; toon) van Stroomlijn. Meningsverschillen, klachten e.d. tussen Stroomlijn en Partner worden alleen intern besproken.</w:t>
            </w:r>
          </w:p>
        </w:tc>
      </w:tr>
      <w:tr w:rsidR="00824DE5" w:rsidRPr="00825406" w14:paraId="4AD316A4"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3BE21D10" w14:textId="4C179F96" w:rsidR="00824DE5" w:rsidRPr="00825406" w:rsidRDefault="00824DE5" w:rsidP="00824DE5">
            <w:pPr>
              <w:jc w:val="center"/>
            </w:pPr>
            <w:r w:rsidRPr="00825406">
              <w:t>12.8</w:t>
            </w:r>
          </w:p>
        </w:tc>
        <w:tc>
          <w:tcPr>
            <w:tcW w:w="8505" w:type="dxa"/>
            <w:tcBorders>
              <w:top w:val="single" w:sz="4" w:space="0" w:color="000000"/>
              <w:left w:val="single" w:sz="4" w:space="0" w:color="000000"/>
              <w:bottom w:val="single" w:sz="4" w:space="0" w:color="000000"/>
              <w:right w:val="single" w:sz="4" w:space="0" w:color="000000"/>
            </w:tcBorders>
          </w:tcPr>
          <w:p w14:paraId="6C81CE45" w14:textId="7F552733" w:rsidR="00824DE5" w:rsidRPr="00825406" w:rsidRDefault="00824DE5" w:rsidP="00824DE5">
            <w:pPr>
              <w:ind w:left="73" w:right="113"/>
            </w:pPr>
            <w:r w:rsidRPr="00825406">
              <w:t>Partner draagt er zorg voor dat alle medewerkers op de hoogte zijn van de inhoud van deze opdracht.</w:t>
            </w:r>
          </w:p>
        </w:tc>
      </w:tr>
      <w:tr w:rsidR="00824DE5" w:rsidRPr="00825406" w14:paraId="59C48306"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4A6A4EAE" w14:textId="78ADB3E9" w:rsidR="00824DE5" w:rsidRPr="00825406" w:rsidRDefault="00824DE5" w:rsidP="00824DE5">
            <w:pPr>
              <w:jc w:val="center"/>
            </w:pPr>
            <w:r w:rsidRPr="00825406">
              <w:t>12.9</w:t>
            </w:r>
          </w:p>
        </w:tc>
        <w:tc>
          <w:tcPr>
            <w:tcW w:w="8505" w:type="dxa"/>
            <w:tcBorders>
              <w:top w:val="single" w:sz="4" w:space="0" w:color="000000"/>
              <w:left w:val="single" w:sz="4" w:space="0" w:color="000000"/>
              <w:bottom w:val="single" w:sz="4" w:space="0" w:color="000000"/>
              <w:right w:val="single" w:sz="4" w:space="0" w:color="000000"/>
            </w:tcBorders>
          </w:tcPr>
          <w:p w14:paraId="6B593EA0" w14:textId="0D34C0A9" w:rsidR="00824DE5" w:rsidRPr="00825406" w:rsidRDefault="00824DE5" w:rsidP="00824DE5">
            <w:pPr>
              <w:ind w:left="73" w:right="113"/>
            </w:pPr>
            <w:r w:rsidRPr="00825406">
              <w:t>Stroomlijn organiseert 6 keer per jaar een chauffeurspanel. Partner faciliteert de deelname van één of twee chauffeurs. De benodigde tijd voor dit overleg is op kosten van Stroomlijn.</w:t>
            </w:r>
          </w:p>
        </w:tc>
      </w:tr>
      <w:tr w:rsidR="00824DE5" w:rsidRPr="00825406" w14:paraId="088BD8C5" w14:textId="77777777" w:rsidTr="007F262C">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B320B9F" w14:textId="3C4922E0" w:rsidR="00824DE5" w:rsidRPr="00825406" w:rsidRDefault="00824DE5" w:rsidP="00824DE5">
            <w:pPr>
              <w:jc w:val="center"/>
              <w:rPr>
                <w:rStyle w:val="Intensieveverwijzing"/>
              </w:rPr>
            </w:pPr>
            <w:r w:rsidRPr="00825406">
              <w:rPr>
                <w:rStyle w:val="Intensieveverwijzing"/>
              </w:rPr>
              <w:t>13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9F49F31" w14:textId="4F79242F" w:rsidR="00824DE5" w:rsidRPr="00825406" w:rsidRDefault="00824DE5" w:rsidP="00824DE5">
            <w:pPr>
              <w:ind w:left="73" w:right="113"/>
              <w:rPr>
                <w:rStyle w:val="Intensieveverwijzing"/>
              </w:rPr>
            </w:pPr>
            <w:r w:rsidRPr="00825406">
              <w:rPr>
                <w:rStyle w:val="Intensieveverwijzing"/>
              </w:rPr>
              <w:t>Vergoedingen en tarieven</w:t>
            </w:r>
          </w:p>
        </w:tc>
      </w:tr>
      <w:tr w:rsidR="00824DE5" w:rsidRPr="00825406" w14:paraId="6D9FAB28"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1A0174CB" w14:textId="3B236207" w:rsidR="00824DE5" w:rsidRPr="00825406" w:rsidRDefault="00824DE5" w:rsidP="00824DE5">
            <w:pPr>
              <w:jc w:val="center"/>
            </w:pPr>
            <w:r w:rsidRPr="00825406">
              <w:t>13.1</w:t>
            </w:r>
          </w:p>
        </w:tc>
        <w:tc>
          <w:tcPr>
            <w:tcW w:w="8505" w:type="dxa"/>
            <w:tcBorders>
              <w:top w:val="single" w:sz="4" w:space="0" w:color="000000"/>
              <w:left w:val="single" w:sz="4" w:space="0" w:color="000000"/>
              <w:bottom w:val="single" w:sz="4" w:space="0" w:color="000000"/>
              <w:right w:val="single" w:sz="4" w:space="0" w:color="000000"/>
            </w:tcBorders>
          </w:tcPr>
          <w:p w14:paraId="44EA5A86" w14:textId="663ADA8F" w:rsidR="00824DE5" w:rsidRPr="00825406" w:rsidRDefault="00824DE5" w:rsidP="00824DE5">
            <w:pPr>
              <w:ind w:left="73" w:right="113"/>
            </w:pPr>
            <w:r w:rsidRPr="00825406">
              <w:t>Alle door de Partner geoffreerde prijzen en tarieven zijn “</w:t>
            </w:r>
            <w:proofErr w:type="spellStart"/>
            <w:r w:rsidRPr="00825406">
              <w:t>all</w:t>
            </w:r>
            <w:proofErr w:type="spellEnd"/>
            <w:r w:rsidRPr="00825406">
              <w:t xml:space="preserve"> in” exclusief btw en omvatten alle kosten die Partner maakt voor de gevraagde dienstverlening.</w:t>
            </w:r>
          </w:p>
        </w:tc>
      </w:tr>
      <w:tr w:rsidR="00824DE5" w:rsidRPr="00825406" w14:paraId="7A6C5396"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03ADA4A6" w14:textId="5458589B" w:rsidR="00824DE5" w:rsidRPr="00825406" w:rsidRDefault="00824DE5" w:rsidP="00824DE5">
            <w:pPr>
              <w:jc w:val="center"/>
            </w:pPr>
            <w:r w:rsidRPr="00825406">
              <w:t>13.2</w:t>
            </w:r>
          </w:p>
        </w:tc>
        <w:tc>
          <w:tcPr>
            <w:tcW w:w="8505" w:type="dxa"/>
            <w:tcBorders>
              <w:top w:val="single" w:sz="4" w:space="0" w:color="000000"/>
              <w:left w:val="single" w:sz="4" w:space="0" w:color="000000"/>
              <w:bottom w:val="single" w:sz="4" w:space="0" w:color="000000"/>
              <w:right w:val="single" w:sz="4" w:space="0" w:color="000000"/>
            </w:tcBorders>
          </w:tcPr>
          <w:p w14:paraId="37921640" w14:textId="56D2E773" w:rsidR="00824DE5" w:rsidRPr="00825406" w:rsidRDefault="00824DE5" w:rsidP="00824DE5">
            <w:pPr>
              <w:ind w:left="73" w:right="113"/>
            </w:pPr>
            <w:r w:rsidRPr="00825406">
              <w:t xml:space="preserve">Het is niet toegestaan om naast de gevraagde gegevens/prijzen andere gegevens toe te voegen die van invloed zijn op de prijs van de dienst. M.a.w.: enkel de gegevens die </w:t>
            </w:r>
            <w:r w:rsidR="00E346E8" w:rsidRPr="00825406">
              <w:t xml:space="preserve">in te vullen </w:t>
            </w:r>
            <w:r w:rsidRPr="00825406">
              <w:t xml:space="preserve">zijn in het prijzenblad vormen de basis voor de te offreren prijs én voor de prijs van de daadwerkelijke </w:t>
            </w:r>
            <w:r w:rsidRPr="00825406">
              <w:lastRenderedPageBreak/>
              <w:t xml:space="preserve">dienstverlening. </w:t>
            </w:r>
          </w:p>
        </w:tc>
      </w:tr>
      <w:tr w:rsidR="00824DE5" w:rsidRPr="00825406" w14:paraId="2D16FBA3"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5CC22CC0" w14:textId="0CDA792A" w:rsidR="00824DE5" w:rsidRPr="00825406" w:rsidRDefault="00824DE5" w:rsidP="00824DE5">
            <w:pPr>
              <w:jc w:val="center"/>
            </w:pPr>
            <w:r w:rsidRPr="00825406">
              <w:lastRenderedPageBreak/>
              <w:t>13.3</w:t>
            </w:r>
          </w:p>
        </w:tc>
        <w:tc>
          <w:tcPr>
            <w:tcW w:w="8505" w:type="dxa"/>
            <w:tcBorders>
              <w:top w:val="single" w:sz="4" w:space="0" w:color="000000"/>
              <w:left w:val="single" w:sz="4" w:space="0" w:color="000000"/>
              <w:bottom w:val="single" w:sz="4" w:space="0" w:color="000000"/>
              <w:right w:val="single" w:sz="4" w:space="0" w:color="000000"/>
            </w:tcBorders>
          </w:tcPr>
          <w:p w14:paraId="203BB18C" w14:textId="291DCEF8" w:rsidR="00824DE5" w:rsidRPr="00825406" w:rsidRDefault="00824DE5" w:rsidP="00824DE5">
            <w:pPr>
              <w:ind w:left="73" w:right="113"/>
            </w:pPr>
            <w:r w:rsidRPr="00825406">
              <w:t>Alle geoffreerde tarieven zijn vast en worden berekend aan de hand van hetgeen gesteld in dit document. Stroomlijn accepteert na gunning op geen enkele wijze een heronderhandeling over de tarieven.</w:t>
            </w:r>
          </w:p>
        </w:tc>
      </w:tr>
      <w:tr w:rsidR="00824DE5" w:rsidRPr="00825406" w14:paraId="0CCC6CD0"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0D41DE72" w14:textId="259349AB" w:rsidR="00824DE5" w:rsidRPr="00825406" w:rsidRDefault="00824DE5" w:rsidP="00824DE5">
            <w:pPr>
              <w:jc w:val="center"/>
            </w:pPr>
            <w:r w:rsidRPr="00825406">
              <w:t>13.4</w:t>
            </w:r>
          </w:p>
        </w:tc>
        <w:tc>
          <w:tcPr>
            <w:tcW w:w="8505" w:type="dxa"/>
            <w:tcBorders>
              <w:top w:val="single" w:sz="4" w:space="0" w:color="000000"/>
              <w:left w:val="single" w:sz="4" w:space="0" w:color="000000"/>
              <w:bottom w:val="single" w:sz="4" w:space="0" w:color="000000"/>
              <w:right w:val="single" w:sz="4" w:space="0" w:color="000000"/>
            </w:tcBorders>
          </w:tcPr>
          <w:p w14:paraId="32FF7230" w14:textId="2574B640" w:rsidR="00824DE5" w:rsidRPr="00825406" w:rsidRDefault="00824DE5" w:rsidP="00824DE5">
            <w:pPr>
              <w:ind w:left="73" w:right="113"/>
            </w:pPr>
            <w:r w:rsidRPr="00825406">
              <w:t xml:space="preserve">De vergoeding aan de Partner geschiedt per periode achteraf en wordt gebaseerd op de door de Partner conform rooster geleverde diensten. </w:t>
            </w:r>
          </w:p>
        </w:tc>
      </w:tr>
      <w:tr w:rsidR="00824DE5" w:rsidRPr="00825406" w14:paraId="1D32D4D9"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2C6817A8" w14:textId="1716ED7B" w:rsidR="00824DE5" w:rsidRPr="00825406" w:rsidRDefault="00824DE5" w:rsidP="00824DE5">
            <w:pPr>
              <w:jc w:val="center"/>
            </w:pPr>
            <w:r w:rsidRPr="00825406">
              <w:t>13.5</w:t>
            </w:r>
          </w:p>
        </w:tc>
        <w:tc>
          <w:tcPr>
            <w:tcW w:w="8505" w:type="dxa"/>
            <w:tcBorders>
              <w:top w:val="single" w:sz="4" w:space="0" w:color="000000"/>
              <w:left w:val="single" w:sz="4" w:space="0" w:color="000000"/>
              <w:bottom w:val="single" w:sz="4" w:space="0" w:color="000000"/>
              <w:right w:val="single" w:sz="4" w:space="0" w:color="000000"/>
            </w:tcBorders>
          </w:tcPr>
          <w:p w14:paraId="0038C6E4" w14:textId="5F3A62EB" w:rsidR="00824DE5" w:rsidRPr="00825406" w:rsidRDefault="00824DE5" w:rsidP="00824DE5">
            <w:pPr>
              <w:ind w:left="73" w:right="113"/>
            </w:pPr>
            <w:r w:rsidRPr="00825406">
              <w:t>De eventuele boetes worden direct door Stroomlijn verwerkt in de creditfactuur aan de Partner.</w:t>
            </w:r>
          </w:p>
        </w:tc>
      </w:tr>
      <w:tr w:rsidR="00C919DE" w:rsidRPr="00825406" w14:paraId="1255281A"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261C428F" w14:textId="7DE787DB" w:rsidR="00C919DE" w:rsidRPr="00825406" w:rsidRDefault="00C919DE" w:rsidP="00C919DE">
            <w:pPr>
              <w:jc w:val="center"/>
            </w:pPr>
            <w:r w:rsidRPr="00825406">
              <w:t>13.6</w:t>
            </w:r>
          </w:p>
        </w:tc>
        <w:tc>
          <w:tcPr>
            <w:tcW w:w="8505" w:type="dxa"/>
            <w:tcBorders>
              <w:top w:val="single" w:sz="4" w:space="0" w:color="000000"/>
              <w:left w:val="single" w:sz="4" w:space="0" w:color="000000"/>
              <w:bottom w:val="single" w:sz="4" w:space="0" w:color="000000"/>
              <w:right w:val="single" w:sz="4" w:space="0" w:color="000000"/>
            </w:tcBorders>
          </w:tcPr>
          <w:p w14:paraId="2532362D" w14:textId="17B18B0F" w:rsidR="00C919DE" w:rsidRPr="00825406" w:rsidRDefault="00C919DE" w:rsidP="00C919DE">
            <w:pPr>
              <w:ind w:left="73" w:right="113"/>
            </w:pPr>
            <w:r w:rsidRPr="00825406">
              <w:t xml:space="preserve">Na ontvangst van de creditfactuur heeft Partner 5 werkdagen de tijd om een reactie te geven op de creditfactuur. Hierna stelt Stroomlijn de definitieve creditfactuur op en wordt deze betaalbaar gesteld. Uitbetaling geschiedt vervolgens binnen 30 dagen. </w:t>
            </w:r>
          </w:p>
        </w:tc>
      </w:tr>
      <w:tr w:rsidR="00C919DE" w:rsidRPr="00825406" w14:paraId="18E7F7AB"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713193E3" w14:textId="5F96CA5A" w:rsidR="00C919DE" w:rsidRPr="00825406" w:rsidRDefault="00C919DE" w:rsidP="00C919DE">
            <w:pPr>
              <w:jc w:val="center"/>
            </w:pPr>
            <w:r w:rsidRPr="00825406">
              <w:t>13.7</w:t>
            </w:r>
          </w:p>
        </w:tc>
        <w:tc>
          <w:tcPr>
            <w:tcW w:w="8505" w:type="dxa"/>
            <w:tcBorders>
              <w:top w:val="single" w:sz="4" w:space="0" w:color="000000"/>
              <w:left w:val="single" w:sz="4" w:space="0" w:color="000000"/>
              <w:bottom w:val="single" w:sz="4" w:space="0" w:color="000000"/>
              <w:right w:val="single" w:sz="4" w:space="0" w:color="000000"/>
            </w:tcBorders>
          </w:tcPr>
          <w:p w14:paraId="16035531" w14:textId="11307407" w:rsidR="00C919DE" w:rsidRPr="00825406" w:rsidRDefault="00C919DE" w:rsidP="00C919DE">
            <w:pPr>
              <w:ind w:left="73" w:right="113"/>
            </w:pPr>
            <w:r w:rsidRPr="00825406">
              <w:t xml:space="preserve">De gerealiseerde dienstverlening wordt, per dienst, op basis van hele minuten naar boven afgerond en afgerekend. </w:t>
            </w:r>
          </w:p>
        </w:tc>
      </w:tr>
      <w:tr w:rsidR="00C919DE" w:rsidRPr="00825406" w14:paraId="1F80E947"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4D4831BD" w14:textId="2B012949" w:rsidR="00C919DE" w:rsidRPr="00825406" w:rsidRDefault="00C919DE" w:rsidP="00C919DE">
            <w:pPr>
              <w:jc w:val="center"/>
            </w:pPr>
            <w:r w:rsidRPr="00825406">
              <w:t>13.8</w:t>
            </w:r>
          </w:p>
        </w:tc>
        <w:tc>
          <w:tcPr>
            <w:tcW w:w="8505" w:type="dxa"/>
            <w:tcBorders>
              <w:top w:val="single" w:sz="4" w:space="0" w:color="000000"/>
              <w:left w:val="single" w:sz="4" w:space="0" w:color="000000"/>
              <w:bottom w:val="single" w:sz="4" w:space="0" w:color="000000"/>
              <w:right w:val="single" w:sz="4" w:space="0" w:color="000000"/>
            </w:tcBorders>
          </w:tcPr>
          <w:p w14:paraId="65A90064" w14:textId="522785FE" w:rsidR="00C919DE" w:rsidRPr="00825406" w:rsidRDefault="004D1C2B" w:rsidP="00C919DE">
            <w:pPr>
              <w:ind w:left="73" w:right="113"/>
            </w:pPr>
            <w:r w:rsidRPr="00825406">
              <w:t xml:space="preserve">Partner </w:t>
            </w:r>
            <w:r w:rsidR="00C919DE" w:rsidRPr="00C919DE">
              <w:t xml:space="preserve">heeft het recht de tarieven jaarlijks per 1 januari te indexeren, voor het eerst per 1 januari 2023, tot maximaal de kostenontwikkeling in het Taxivervoer zoals jaarlijks berekend door het </w:t>
            </w:r>
            <w:proofErr w:type="spellStart"/>
            <w:r w:rsidR="00C919DE" w:rsidRPr="00C919DE">
              <w:t>Panteia</w:t>
            </w:r>
            <w:proofErr w:type="spellEnd"/>
            <w:r w:rsidR="00C919DE" w:rsidRPr="00C919DE">
              <w:t xml:space="preserve"> te Rijswijk in de NEA index, op basis van berekening van loon- en prijsontwikkelingen. Opdrachtnemer kan tot uiterlijk 1 april van een jaar een correctiefactuur inzenden voor eventuele facturen die vanaf aanvang van dat jaar zijn ingediend, waar nog niet geïndexeerde tarieven zijn gehanteerd.</w:t>
            </w:r>
          </w:p>
        </w:tc>
      </w:tr>
      <w:tr w:rsidR="00C919DE" w:rsidRPr="00825406" w14:paraId="1412E94E"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7FCDAE1F" w14:textId="5A5283CE" w:rsidR="00C919DE" w:rsidRPr="00825406" w:rsidRDefault="00C919DE" w:rsidP="00C919DE">
            <w:pPr>
              <w:jc w:val="center"/>
            </w:pPr>
            <w:r w:rsidRPr="00825406">
              <w:t>13.9</w:t>
            </w:r>
          </w:p>
        </w:tc>
        <w:tc>
          <w:tcPr>
            <w:tcW w:w="8505" w:type="dxa"/>
            <w:tcBorders>
              <w:top w:val="single" w:sz="4" w:space="0" w:color="000000"/>
              <w:left w:val="single" w:sz="4" w:space="0" w:color="000000"/>
              <w:bottom w:val="single" w:sz="4" w:space="0" w:color="000000"/>
              <w:right w:val="single" w:sz="4" w:space="0" w:color="000000"/>
            </w:tcBorders>
          </w:tcPr>
          <w:p w14:paraId="109DE2CF" w14:textId="49808DE5" w:rsidR="00C919DE" w:rsidRPr="00825406" w:rsidRDefault="00C919DE" w:rsidP="00C919DE">
            <w:pPr>
              <w:ind w:left="73" w:right="113"/>
            </w:pPr>
            <w:r w:rsidRPr="00825406">
              <w:t xml:space="preserve">De Partner ontvangt een vergoeding voor de kennismaking met de Klant voor zover deze kennismaking in opdracht van Stroomlijn plaatsvindt. Voor de benodigde tijd stelt Stroomlijn een bedrag van € 25,- (ex. BTW) per uur beschikbaar aan Partner. </w:t>
            </w:r>
          </w:p>
        </w:tc>
      </w:tr>
      <w:tr w:rsidR="00C919DE" w:rsidRPr="00825406" w14:paraId="0452B8B2"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11EB3608" w14:textId="33686380" w:rsidR="004D1C2B" w:rsidRPr="00825406" w:rsidRDefault="004D1C2B" w:rsidP="004D1C2B">
            <w:pPr>
              <w:jc w:val="center"/>
            </w:pPr>
            <w:r>
              <w:t>13.10</w:t>
            </w:r>
          </w:p>
        </w:tc>
        <w:tc>
          <w:tcPr>
            <w:tcW w:w="8505" w:type="dxa"/>
            <w:tcBorders>
              <w:top w:val="single" w:sz="4" w:space="0" w:color="000000"/>
              <w:left w:val="single" w:sz="4" w:space="0" w:color="000000"/>
              <w:bottom w:val="single" w:sz="4" w:space="0" w:color="000000"/>
              <w:right w:val="single" w:sz="4" w:space="0" w:color="000000"/>
            </w:tcBorders>
          </w:tcPr>
          <w:p w14:paraId="078494F2" w14:textId="214E1948" w:rsidR="00C919DE" w:rsidRPr="00825406" w:rsidRDefault="004D1C2B" w:rsidP="00C919DE">
            <w:pPr>
              <w:ind w:left="73" w:right="113"/>
            </w:pPr>
            <w:r w:rsidRPr="00825406">
              <w:t>Partner ontvangt een vergoeding voor de aanwezigheid (van chauffeurs en andere medewerkers) bij de bijeenkomsten en opleidingen voor zover deze in opdracht van Stroomlijn worden bijgewoond en niet onderdeel zijn van de opleidingen waarvoor de kosten volgens dit document voor rekening van Partner komen. Aan de hand van de presentielijst wordt aan de Partner € 25,- (ex. BTW) per medewerker vergoed voor het bijwonen van bedoelde bijeenkomsten. Partner kan, voor zover gemaakt in opdracht van Stroomlijn, maandelijks alle gemaakte kosten voor het gebruik van tolwegen en veerdiensten op vertoon van alle relevante bonnen, bij Stroomlijn in rekening brengen.</w:t>
            </w:r>
          </w:p>
        </w:tc>
      </w:tr>
      <w:tr w:rsidR="00C919DE" w:rsidRPr="00825406" w14:paraId="2D01D304" w14:textId="77777777" w:rsidTr="007F262C">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EFEBD37" w14:textId="0B553DD4" w:rsidR="00C919DE" w:rsidRPr="00825406" w:rsidRDefault="00C919DE" w:rsidP="00C919DE">
            <w:pPr>
              <w:jc w:val="center"/>
              <w:rPr>
                <w:rStyle w:val="Intensieveverwijzing"/>
              </w:rPr>
            </w:pPr>
            <w:r w:rsidRPr="00825406">
              <w:rPr>
                <w:rStyle w:val="Intensieveverwijzing"/>
              </w:rPr>
              <w:t>14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DADBB94" w14:textId="5CB8296C" w:rsidR="00C919DE" w:rsidRPr="00825406" w:rsidRDefault="00C919DE" w:rsidP="00C919DE">
            <w:pPr>
              <w:ind w:left="73" w:right="113"/>
              <w:rPr>
                <w:rStyle w:val="Intensieveverwijzing"/>
              </w:rPr>
            </w:pPr>
            <w:r w:rsidRPr="00825406">
              <w:rPr>
                <w:rStyle w:val="Intensieveverwijzing"/>
              </w:rPr>
              <w:t>Privacy</w:t>
            </w:r>
          </w:p>
        </w:tc>
      </w:tr>
      <w:tr w:rsidR="00C919DE" w:rsidRPr="00825406" w14:paraId="23447ED6"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5DBAFBC3" w14:textId="2F018B26" w:rsidR="00C919DE" w:rsidRPr="00825406" w:rsidRDefault="00C919DE" w:rsidP="00C919DE">
            <w:pPr>
              <w:jc w:val="center"/>
            </w:pPr>
            <w:r w:rsidRPr="00825406">
              <w:t>14.1</w:t>
            </w:r>
          </w:p>
        </w:tc>
        <w:tc>
          <w:tcPr>
            <w:tcW w:w="8505" w:type="dxa"/>
            <w:tcBorders>
              <w:top w:val="single" w:sz="4" w:space="0" w:color="000000"/>
              <w:left w:val="single" w:sz="4" w:space="0" w:color="000000"/>
              <w:bottom w:val="single" w:sz="4" w:space="0" w:color="000000"/>
              <w:right w:val="single" w:sz="4" w:space="0" w:color="000000"/>
            </w:tcBorders>
          </w:tcPr>
          <w:p w14:paraId="695955FB" w14:textId="0F5CC995" w:rsidR="00C919DE" w:rsidRPr="00825406" w:rsidRDefault="00C919DE" w:rsidP="00C919DE">
            <w:pPr>
              <w:ind w:left="73" w:right="113"/>
            </w:pPr>
            <w:r w:rsidRPr="00825406">
              <w:t>Bij beëindiging van het contract zal de Partner alle actuele en historische persoonsgegevens aangaande deze opdracht teruggeven aan Stroomlijn en binnen de eigen administratie uitwissen dan wel vernietigen.</w:t>
            </w:r>
          </w:p>
        </w:tc>
      </w:tr>
      <w:tr w:rsidR="00C919DE" w:rsidRPr="00825406" w14:paraId="48EF2FBF"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189A997F" w14:textId="359BD99F" w:rsidR="00C919DE" w:rsidRPr="00825406" w:rsidRDefault="00C919DE" w:rsidP="00C919DE">
            <w:pPr>
              <w:jc w:val="center"/>
            </w:pPr>
            <w:r w:rsidRPr="00825406">
              <w:t>14.2</w:t>
            </w:r>
          </w:p>
        </w:tc>
        <w:tc>
          <w:tcPr>
            <w:tcW w:w="8505" w:type="dxa"/>
            <w:tcBorders>
              <w:top w:val="single" w:sz="4" w:space="0" w:color="000000"/>
              <w:left w:val="single" w:sz="4" w:space="0" w:color="000000"/>
              <w:bottom w:val="single" w:sz="4" w:space="0" w:color="000000"/>
              <w:right w:val="single" w:sz="4" w:space="0" w:color="000000"/>
            </w:tcBorders>
          </w:tcPr>
          <w:p w14:paraId="7DFF5F12" w14:textId="1578BAF0" w:rsidR="00C919DE" w:rsidRPr="00825406" w:rsidRDefault="00C919DE" w:rsidP="00C919DE">
            <w:pPr>
              <w:ind w:left="73" w:right="113"/>
            </w:pPr>
            <w:r w:rsidRPr="00825406">
              <w:t>Persoonsgegevens die nodig zijn voor de uitvoering van de opdracht, mogen ook alleen voor dat doel worden gebruikt. Deze gegevens worden nooit aan derden ter beschikking gesteld.</w:t>
            </w:r>
          </w:p>
        </w:tc>
      </w:tr>
      <w:tr w:rsidR="00C919DE" w:rsidRPr="00825406" w14:paraId="28C6B588"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481D0BF7" w14:textId="48EC4EAF" w:rsidR="00C919DE" w:rsidRPr="00825406" w:rsidRDefault="00C919DE" w:rsidP="00C919DE">
            <w:pPr>
              <w:jc w:val="center"/>
            </w:pPr>
            <w:r w:rsidRPr="00825406">
              <w:t>14.3</w:t>
            </w:r>
          </w:p>
        </w:tc>
        <w:tc>
          <w:tcPr>
            <w:tcW w:w="8505" w:type="dxa"/>
            <w:tcBorders>
              <w:top w:val="single" w:sz="4" w:space="0" w:color="000000"/>
              <w:left w:val="single" w:sz="4" w:space="0" w:color="000000"/>
              <w:bottom w:val="single" w:sz="4" w:space="0" w:color="000000"/>
              <w:right w:val="single" w:sz="4" w:space="0" w:color="000000"/>
            </w:tcBorders>
          </w:tcPr>
          <w:p w14:paraId="1D60E1E4" w14:textId="7DC0DD3C" w:rsidR="00C919DE" w:rsidRPr="00825406" w:rsidRDefault="00C919DE" w:rsidP="00C919DE">
            <w:pPr>
              <w:ind w:left="73" w:right="113"/>
            </w:pPr>
            <w:r w:rsidRPr="00825406">
              <w:t>De Partner verbindt zich jegens Stroomlijn de geleverde persoonsgegevens overeenkomstig de Wet bescherming persoonsgegevens te verwerken.</w:t>
            </w:r>
          </w:p>
        </w:tc>
      </w:tr>
      <w:tr w:rsidR="00C919DE" w:rsidRPr="00825406" w14:paraId="2F2334A5" w14:textId="77777777" w:rsidTr="007F262C">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9E7E469" w14:textId="3D67012E" w:rsidR="00C919DE" w:rsidRPr="00825406" w:rsidRDefault="00C919DE" w:rsidP="00C919DE">
            <w:pPr>
              <w:jc w:val="center"/>
              <w:rPr>
                <w:rStyle w:val="Intensieveverwijzing"/>
              </w:rPr>
            </w:pPr>
            <w:r w:rsidRPr="00825406">
              <w:rPr>
                <w:rStyle w:val="Intensieveverwijzing"/>
              </w:rPr>
              <w:t>15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032924D" w14:textId="3E83BBB1" w:rsidR="00C919DE" w:rsidRPr="00825406" w:rsidRDefault="00C919DE" w:rsidP="00C919DE">
            <w:pPr>
              <w:ind w:left="73" w:right="113"/>
              <w:rPr>
                <w:rStyle w:val="Intensieveverwijzing"/>
              </w:rPr>
            </w:pPr>
            <w:r w:rsidRPr="00825406">
              <w:rPr>
                <w:rStyle w:val="Intensieveverwijzing"/>
              </w:rPr>
              <w:t>Boete</w:t>
            </w:r>
          </w:p>
        </w:tc>
      </w:tr>
      <w:tr w:rsidR="00C919DE" w:rsidRPr="00825406" w14:paraId="0C47927E"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7EB65761" w14:textId="606E800B" w:rsidR="00C919DE" w:rsidRPr="00825406" w:rsidRDefault="00C919DE" w:rsidP="00C919DE">
            <w:pPr>
              <w:jc w:val="center"/>
            </w:pPr>
            <w:r w:rsidRPr="00825406">
              <w:t>15.1</w:t>
            </w:r>
          </w:p>
        </w:tc>
        <w:tc>
          <w:tcPr>
            <w:tcW w:w="8505" w:type="dxa"/>
            <w:tcBorders>
              <w:top w:val="single" w:sz="4" w:space="0" w:color="000000"/>
              <w:left w:val="single" w:sz="4" w:space="0" w:color="000000"/>
              <w:bottom w:val="single" w:sz="4" w:space="0" w:color="000000"/>
              <w:right w:val="single" w:sz="4" w:space="0" w:color="000000"/>
            </w:tcBorders>
          </w:tcPr>
          <w:p w14:paraId="34431348" w14:textId="5325A199" w:rsidR="00C919DE" w:rsidRPr="00825406" w:rsidRDefault="00C919DE" w:rsidP="00C919DE">
            <w:pPr>
              <w:ind w:left="73" w:right="113"/>
            </w:pPr>
            <w:r w:rsidRPr="00825406">
              <w:t xml:space="preserve">Wanneer Stroomlijn op enig moment constateert dat Partner niet(meer) voldoet aan de eisen zoals beschreven in dit Aanbestedingsdocument, toegezegd in de kwaliteitsbeschrijvingen en/of het op te stellen DAP, dan is Stroomlijn gerechtigd een boete op te leggen. Deze boete bedraagt in beginsel € 5.000,- per geval tenzij de redelijkheid en billijkheid een lagere </w:t>
            </w:r>
            <w:proofErr w:type="spellStart"/>
            <w:r w:rsidRPr="00825406">
              <w:t>danwel</w:t>
            </w:r>
            <w:proofErr w:type="spellEnd"/>
            <w:r w:rsidRPr="00825406">
              <w:t xml:space="preserve"> hogere boete vereist. Dit boetebeding is in beginsel gericht op het handhaven van de continuïteit en kwaliteit van de dienstverlening én de goede relatie met de Partner. De hoogte van de boete zal dan ook altijd in relatie gebracht worden tot deze beginselen, maar zal altijd zo bepaald worden dat naleving van de gemaakte afspraken voor alle betrokkenen de meest aantrekkelijke optie is. Stroomlijn is gerechtigd eventuele boetes direct in mindering te brengen op de periodieke creditfactuur.</w:t>
            </w:r>
          </w:p>
        </w:tc>
      </w:tr>
      <w:tr w:rsidR="00C919DE" w:rsidRPr="00825406" w14:paraId="7E881AB2" w14:textId="77777777" w:rsidTr="00E92D05">
        <w:trPr>
          <w:trHeight w:val="20"/>
        </w:trPr>
        <w:tc>
          <w:tcPr>
            <w:tcW w:w="567" w:type="dxa"/>
            <w:tcBorders>
              <w:top w:val="single" w:sz="4" w:space="0" w:color="000000"/>
              <w:left w:val="single" w:sz="4" w:space="0" w:color="000000"/>
              <w:bottom w:val="single" w:sz="4" w:space="0" w:color="000000"/>
              <w:right w:val="single" w:sz="4" w:space="0" w:color="000000"/>
            </w:tcBorders>
          </w:tcPr>
          <w:p w14:paraId="4FA691C6" w14:textId="77777777" w:rsidR="00C919DE" w:rsidRPr="00825406" w:rsidRDefault="00C919DE" w:rsidP="00C919DE">
            <w:pPr>
              <w:jc w:val="center"/>
            </w:pPr>
          </w:p>
        </w:tc>
        <w:tc>
          <w:tcPr>
            <w:tcW w:w="8505" w:type="dxa"/>
            <w:tcBorders>
              <w:top w:val="single" w:sz="4" w:space="0" w:color="000000"/>
              <w:left w:val="single" w:sz="4" w:space="0" w:color="000000"/>
              <w:bottom w:val="single" w:sz="4" w:space="0" w:color="000000"/>
              <w:right w:val="single" w:sz="4" w:space="0" w:color="000000"/>
            </w:tcBorders>
          </w:tcPr>
          <w:p w14:paraId="44334919" w14:textId="77777777" w:rsidR="00C919DE" w:rsidRPr="00825406" w:rsidRDefault="00C919DE" w:rsidP="00C919DE">
            <w:pPr>
              <w:ind w:left="73" w:right="113"/>
            </w:pPr>
          </w:p>
        </w:tc>
      </w:tr>
    </w:tbl>
    <w:p w14:paraId="4CC363DB" w14:textId="6C9872DF" w:rsidR="00C7190A" w:rsidRPr="00825406" w:rsidRDefault="001E097F" w:rsidP="001E097F">
      <w:pPr>
        <w:tabs>
          <w:tab w:val="left" w:pos="470"/>
          <w:tab w:val="left" w:pos="471"/>
        </w:tabs>
        <w:ind w:right="150"/>
        <w:jc w:val="left"/>
      </w:pPr>
      <w:r w:rsidRPr="00825406">
        <w:t xml:space="preserve"> </w:t>
      </w:r>
    </w:p>
    <w:p w14:paraId="29F9EC74" w14:textId="77777777" w:rsidR="00C7190A" w:rsidRPr="00825406" w:rsidRDefault="00C7190A">
      <w:pPr>
        <w:spacing w:line="240" w:lineRule="auto"/>
        <w:jc w:val="left"/>
      </w:pPr>
    </w:p>
    <w:p w14:paraId="4C2AE61B" w14:textId="3A41F32B" w:rsidR="005C4082" w:rsidRPr="00825406" w:rsidRDefault="005C4082" w:rsidP="005C4082">
      <w:pPr>
        <w:pStyle w:val="Kop4"/>
      </w:pPr>
      <w:r w:rsidRPr="00825406">
        <w:lastRenderedPageBreak/>
        <w:t>Ondertekening</w:t>
      </w:r>
    </w:p>
    <w:p w14:paraId="24CA6AE2" w14:textId="77777777" w:rsidR="005C4082" w:rsidRPr="00825406" w:rsidRDefault="005C4082" w:rsidP="005C4082">
      <w:r w:rsidRPr="00825406">
        <w:t>Door ondertekening van deze bijlage verklaart Inschrijver volledig en onvoorwaardelijk akkoord te gaan met de eisen in bovenstaand programma van eisen.</w:t>
      </w:r>
    </w:p>
    <w:p w14:paraId="0473281D" w14:textId="77777777" w:rsidR="005C4082" w:rsidRPr="00825406" w:rsidRDefault="005C4082" w:rsidP="005C4082"/>
    <w:tbl>
      <w:tblPr>
        <w:tblStyle w:val="Tabelraster"/>
        <w:tblW w:w="9209" w:type="dxa"/>
        <w:tblLook w:val="04A0" w:firstRow="1" w:lastRow="0" w:firstColumn="1" w:lastColumn="0" w:noHBand="0" w:noVBand="1"/>
      </w:tblPr>
      <w:tblGrid>
        <w:gridCol w:w="4531"/>
        <w:gridCol w:w="4678"/>
      </w:tblGrid>
      <w:tr w:rsidR="005C4082" w:rsidRPr="00825406" w14:paraId="6E62150C" w14:textId="77777777" w:rsidTr="002715D8">
        <w:tc>
          <w:tcPr>
            <w:tcW w:w="4531" w:type="dxa"/>
            <w:shd w:val="clear" w:color="auto" w:fill="95B3D7" w:themeFill="accent1" w:themeFillTint="99"/>
          </w:tcPr>
          <w:p w14:paraId="50D68300" w14:textId="77777777" w:rsidR="005C4082" w:rsidRPr="00825406" w:rsidRDefault="005C4082" w:rsidP="002715D8">
            <w:pPr>
              <w:rPr>
                <w:rStyle w:val="Intensieveverwijzing"/>
                <w:rFonts w:eastAsia="MS Mincho"/>
              </w:rPr>
            </w:pPr>
            <w:r w:rsidRPr="00825406">
              <w:rPr>
                <w:rStyle w:val="Intensieveverwijzing"/>
                <w:rFonts w:eastAsia="MS Mincho"/>
              </w:rPr>
              <w:t>Organisatienaam Inschrijver / Combinant 1</w:t>
            </w:r>
          </w:p>
        </w:tc>
        <w:tc>
          <w:tcPr>
            <w:tcW w:w="4678" w:type="dxa"/>
          </w:tcPr>
          <w:p w14:paraId="506C861E" w14:textId="77777777" w:rsidR="005C4082" w:rsidRPr="00825406" w:rsidRDefault="005C4082" w:rsidP="002715D8"/>
        </w:tc>
      </w:tr>
      <w:tr w:rsidR="005C4082" w:rsidRPr="00825406" w14:paraId="7314BBE3" w14:textId="77777777" w:rsidTr="002715D8">
        <w:tc>
          <w:tcPr>
            <w:tcW w:w="4531" w:type="dxa"/>
            <w:shd w:val="clear" w:color="auto" w:fill="95B3D7" w:themeFill="accent1" w:themeFillTint="99"/>
          </w:tcPr>
          <w:p w14:paraId="43CE59A1" w14:textId="77777777" w:rsidR="005C4082" w:rsidRPr="00825406" w:rsidRDefault="005C4082" w:rsidP="002715D8">
            <w:pPr>
              <w:rPr>
                <w:rStyle w:val="Intensieveverwijzing"/>
                <w:rFonts w:eastAsia="MS Mincho"/>
              </w:rPr>
            </w:pPr>
            <w:r w:rsidRPr="00825406">
              <w:rPr>
                <w:rStyle w:val="Intensieveverwijzing"/>
                <w:rFonts w:eastAsia="MS Mincho"/>
              </w:rPr>
              <w:t>Naam Ondertekeningsbevoegde</w:t>
            </w:r>
          </w:p>
        </w:tc>
        <w:tc>
          <w:tcPr>
            <w:tcW w:w="4678" w:type="dxa"/>
          </w:tcPr>
          <w:p w14:paraId="5E516175" w14:textId="77777777" w:rsidR="005C4082" w:rsidRPr="00825406" w:rsidRDefault="005C4082" w:rsidP="002715D8"/>
        </w:tc>
      </w:tr>
      <w:tr w:rsidR="005C4082" w:rsidRPr="00825406" w14:paraId="102F5586" w14:textId="77777777" w:rsidTr="002715D8">
        <w:tc>
          <w:tcPr>
            <w:tcW w:w="4531" w:type="dxa"/>
            <w:shd w:val="clear" w:color="auto" w:fill="95B3D7" w:themeFill="accent1" w:themeFillTint="99"/>
          </w:tcPr>
          <w:p w14:paraId="7D78F35D" w14:textId="77777777" w:rsidR="005C4082" w:rsidRPr="00825406" w:rsidRDefault="005C4082" w:rsidP="002715D8">
            <w:pPr>
              <w:rPr>
                <w:rStyle w:val="Intensieveverwijzing"/>
                <w:rFonts w:eastAsia="MS Mincho"/>
              </w:rPr>
            </w:pPr>
            <w:r w:rsidRPr="00825406">
              <w:rPr>
                <w:rStyle w:val="Intensieveverwijzing"/>
                <w:rFonts w:eastAsia="MS Mincho"/>
              </w:rPr>
              <w:t xml:space="preserve">Functie Ondertekeningsbevoegde </w:t>
            </w:r>
          </w:p>
        </w:tc>
        <w:tc>
          <w:tcPr>
            <w:tcW w:w="4678" w:type="dxa"/>
          </w:tcPr>
          <w:p w14:paraId="241D3963" w14:textId="77777777" w:rsidR="005C4082" w:rsidRPr="00825406" w:rsidRDefault="005C4082" w:rsidP="002715D8"/>
        </w:tc>
      </w:tr>
      <w:tr w:rsidR="005C4082" w:rsidRPr="00825406" w14:paraId="4AD53A43" w14:textId="77777777" w:rsidTr="002715D8">
        <w:tc>
          <w:tcPr>
            <w:tcW w:w="4531" w:type="dxa"/>
            <w:shd w:val="clear" w:color="auto" w:fill="95B3D7" w:themeFill="accent1" w:themeFillTint="99"/>
          </w:tcPr>
          <w:p w14:paraId="02F09EE5" w14:textId="77777777" w:rsidR="005C4082" w:rsidRPr="00825406" w:rsidRDefault="005C4082" w:rsidP="002715D8">
            <w:pPr>
              <w:rPr>
                <w:rStyle w:val="Intensieveverwijzing"/>
                <w:rFonts w:eastAsia="MS Mincho"/>
              </w:rPr>
            </w:pPr>
            <w:r w:rsidRPr="00825406">
              <w:rPr>
                <w:rStyle w:val="Intensieveverwijzing"/>
                <w:rFonts w:eastAsia="MS Mincho"/>
              </w:rPr>
              <w:t>Datum</w:t>
            </w:r>
          </w:p>
        </w:tc>
        <w:tc>
          <w:tcPr>
            <w:tcW w:w="4678" w:type="dxa"/>
          </w:tcPr>
          <w:p w14:paraId="640C66EB" w14:textId="77777777" w:rsidR="005C4082" w:rsidRPr="00825406" w:rsidRDefault="005C4082" w:rsidP="002715D8"/>
        </w:tc>
      </w:tr>
      <w:tr w:rsidR="005C4082" w:rsidRPr="00825406" w14:paraId="0DA68B66" w14:textId="77777777" w:rsidTr="002715D8">
        <w:tc>
          <w:tcPr>
            <w:tcW w:w="4531" w:type="dxa"/>
            <w:shd w:val="clear" w:color="auto" w:fill="95B3D7" w:themeFill="accent1" w:themeFillTint="99"/>
          </w:tcPr>
          <w:p w14:paraId="7128F49A" w14:textId="77777777" w:rsidR="005C4082" w:rsidRPr="00825406" w:rsidRDefault="005C4082" w:rsidP="002715D8">
            <w:pPr>
              <w:rPr>
                <w:rStyle w:val="Intensieveverwijzing"/>
                <w:rFonts w:eastAsia="MS Mincho"/>
              </w:rPr>
            </w:pPr>
            <w:r w:rsidRPr="00825406">
              <w:rPr>
                <w:rStyle w:val="Intensieveverwijzing"/>
                <w:rFonts w:eastAsia="MS Mincho"/>
              </w:rPr>
              <w:t>Handtekening ondertekeningsbevoegde</w:t>
            </w:r>
          </w:p>
        </w:tc>
        <w:tc>
          <w:tcPr>
            <w:tcW w:w="4678" w:type="dxa"/>
          </w:tcPr>
          <w:p w14:paraId="4B3CB719" w14:textId="77777777" w:rsidR="005C4082" w:rsidRPr="00825406" w:rsidRDefault="005C4082" w:rsidP="002715D8"/>
          <w:p w14:paraId="73491D5C" w14:textId="77777777" w:rsidR="005C4082" w:rsidRPr="00825406" w:rsidRDefault="005C4082" w:rsidP="002715D8"/>
          <w:p w14:paraId="56F8461C" w14:textId="77777777" w:rsidR="005C4082" w:rsidRPr="00825406" w:rsidRDefault="005C4082" w:rsidP="002715D8"/>
        </w:tc>
      </w:tr>
    </w:tbl>
    <w:p w14:paraId="493E78C2" w14:textId="77777777" w:rsidR="005C4082" w:rsidRPr="00825406" w:rsidRDefault="005C4082" w:rsidP="005C4082"/>
    <w:tbl>
      <w:tblPr>
        <w:tblStyle w:val="Tabelraster"/>
        <w:tblW w:w="9209" w:type="dxa"/>
        <w:tblLook w:val="04A0" w:firstRow="1" w:lastRow="0" w:firstColumn="1" w:lastColumn="0" w:noHBand="0" w:noVBand="1"/>
      </w:tblPr>
      <w:tblGrid>
        <w:gridCol w:w="4531"/>
        <w:gridCol w:w="4678"/>
      </w:tblGrid>
      <w:tr w:rsidR="005C4082" w:rsidRPr="00825406" w14:paraId="4BF84DC1" w14:textId="77777777" w:rsidTr="002715D8">
        <w:tc>
          <w:tcPr>
            <w:tcW w:w="4531" w:type="dxa"/>
            <w:shd w:val="clear" w:color="auto" w:fill="95B3D7" w:themeFill="accent1" w:themeFillTint="99"/>
          </w:tcPr>
          <w:p w14:paraId="7CAB86DC" w14:textId="77777777" w:rsidR="005C4082" w:rsidRPr="00825406" w:rsidRDefault="005C4082" w:rsidP="002715D8">
            <w:pPr>
              <w:rPr>
                <w:rStyle w:val="Intensieveverwijzing"/>
                <w:rFonts w:eastAsia="MS Mincho"/>
              </w:rPr>
            </w:pPr>
            <w:r w:rsidRPr="00825406">
              <w:rPr>
                <w:rStyle w:val="Intensieveverwijzing"/>
                <w:rFonts w:eastAsia="MS Mincho"/>
              </w:rPr>
              <w:t>Organisatienaam Combinant 2*</w:t>
            </w:r>
          </w:p>
        </w:tc>
        <w:tc>
          <w:tcPr>
            <w:tcW w:w="4678" w:type="dxa"/>
          </w:tcPr>
          <w:p w14:paraId="5B61A4B3" w14:textId="77777777" w:rsidR="005C4082" w:rsidRPr="00825406" w:rsidRDefault="005C4082" w:rsidP="002715D8"/>
        </w:tc>
      </w:tr>
      <w:tr w:rsidR="005C4082" w:rsidRPr="00825406" w14:paraId="5AF3D2D0" w14:textId="77777777" w:rsidTr="002715D8">
        <w:tc>
          <w:tcPr>
            <w:tcW w:w="4531" w:type="dxa"/>
            <w:shd w:val="clear" w:color="auto" w:fill="95B3D7" w:themeFill="accent1" w:themeFillTint="99"/>
          </w:tcPr>
          <w:p w14:paraId="0FCBC014" w14:textId="77777777" w:rsidR="005C4082" w:rsidRPr="00825406" w:rsidRDefault="005C4082" w:rsidP="002715D8">
            <w:pPr>
              <w:rPr>
                <w:rStyle w:val="Intensieveverwijzing"/>
                <w:rFonts w:eastAsia="MS Mincho"/>
              </w:rPr>
            </w:pPr>
            <w:r w:rsidRPr="00825406">
              <w:rPr>
                <w:rStyle w:val="Intensieveverwijzing"/>
                <w:rFonts w:eastAsia="MS Mincho"/>
              </w:rPr>
              <w:t>Naam Ondertekeningsbevoegde</w:t>
            </w:r>
          </w:p>
        </w:tc>
        <w:tc>
          <w:tcPr>
            <w:tcW w:w="4678" w:type="dxa"/>
          </w:tcPr>
          <w:p w14:paraId="16948660" w14:textId="77777777" w:rsidR="005C4082" w:rsidRPr="00825406" w:rsidRDefault="005C4082" w:rsidP="002715D8"/>
        </w:tc>
      </w:tr>
      <w:tr w:rsidR="005C4082" w:rsidRPr="00825406" w14:paraId="190CD87F" w14:textId="77777777" w:rsidTr="002715D8">
        <w:tc>
          <w:tcPr>
            <w:tcW w:w="4531" w:type="dxa"/>
            <w:shd w:val="clear" w:color="auto" w:fill="95B3D7" w:themeFill="accent1" w:themeFillTint="99"/>
          </w:tcPr>
          <w:p w14:paraId="56EB4968" w14:textId="77777777" w:rsidR="005C4082" w:rsidRPr="00825406" w:rsidRDefault="005C4082" w:rsidP="002715D8">
            <w:pPr>
              <w:rPr>
                <w:rStyle w:val="Intensieveverwijzing"/>
                <w:rFonts w:eastAsia="MS Mincho"/>
              </w:rPr>
            </w:pPr>
            <w:r w:rsidRPr="00825406">
              <w:rPr>
                <w:rStyle w:val="Intensieveverwijzing"/>
                <w:rFonts w:eastAsia="MS Mincho"/>
              </w:rPr>
              <w:t xml:space="preserve">Functie Ondertekeningsbevoegde </w:t>
            </w:r>
          </w:p>
        </w:tc>
        <w:tc>
          <w:tcPr>
            <w:tcW w:w="4678" w:type="dxa"/>
          </w:tcPr>
          <w:p w14:paraId="1B6BFE70" w14:textId="77777777" w:rsidR="005C4082" w:rsidRPr="00825406" w:rsidRDefault="005C4082" w:rsidP="002715D8"/>
        </w:tc>
      </w:tr>
      <w:tr w:rsidR="005C4082" w:rsidRPr="00825406" w14:paraId="229132D9" w14:textId="77777777" w:rsidTr="002715D8">
        <w:tc>
          <w:tcPr>
            <w:tcW w:w="4531" w:type="dxa"/>
            <w:shd w:val="clear" w:color="auto" w:fill="95B3D7" w:themeFill="accent1" w:themeFillTint="99"/>
          </w:tcPr>
          <w:p w14:paraId="1CDA3065" w14:textId="77777777" w:rsidR="005C4082" w:rsidRPr="00825406" w:rsidRDefault="005C4082" w:rsidP="002715D8">
            <w:pPr>
              <w:rPr>
                <w:rStyle w:val="Intensieveverwijzing"/>
                <w:rFonts w:eastAsia="MS Mincho"/>
              </w:rPr>
            </w:pPr>
            <w:r w:rsidRPr="00825406">
              <w:rPr>
                <w:rStyle w:val="Intensieveverwijzing"/>
                <w:rFonts w:eastAsia="MS Mincho"/>
              </w:rPr>
              <w:t>Datum</w:t>
            </w:r>
          </w:p>
        </w:tc>
        <w:tc>
          <w:tcPr>
            <w:tcW w:w="4678" w:type="dxa"/>
          </w:tcPr>
          <w:p w14:paraId="797F4544" w14:textId="77777777" w:rsidR="005C4082" w:rsidRPr="00825406" w:rsidRDefault="005C4082" w:rsidP="002715D8"/>
        </w:tc>
      </w:tr>
      <w:tr w:rsidR="005C4082" w:rsidRPr="00825406" w14:paraId="72E37F54" w14:textId="77777777" w:rsidTr="002715D8">
        <w:tc>
          <w:tcPr>
            <w:tcW w:w="4531" w:type="dxa"/>
            <w:shd w:val="clear" w:color="auto" w:fill="95B3D7" w:themeFill="accent1" w:themeFillTint="99"/>
          </w:tcPr>
          <w:p w14:paraId="37586D19" w14:textId="77777777" w:rsidR="005C4082" w:rsidRPr="00825406" w:rsidRDefault="005C4082" w:rsidP="002715D8">
            <w:pPr>
              <w:rPr>
                <w:rStyle w:val="Intensieveverwijzing"/>
                <w:rFonts w:eastAsia="MS Mincho"/>
              </w:rPr>
            </w:pPr>
            <w:r w:rsidRPr="00825406">
              <w:rPr>
                <w:rStyle w:val="Intensieveverwijzing"/>
                <w:rFonts w:eastAsia="MS Mincho"/>
              </w:rPr>
              <w:t>Handtekening ondertekeningsbevoegde</w:t>
            </w:r>
          </w:p>
        </w:tc>
        <w:tc>
          <w:tcPr>
            <w:tcW w:w="4678" w:type="dxa"/>
          </w:tcPr>
          <w:p w14:paraId="565E2FBF" w14:textId="77777777" w:rsidR="005C4082" w:rsidRPr="00825406" w:rsidRDefault="005C4082" w:rsidP="002715D8"/>
          <w:p w14:paraId="765AA027" w14:textId="77777777" w:rsidR="005C4082" w:rsidRPr="00825406" w:rsidRDefault="005C4082" w:rsidP="002715D8"/>
          <w:p w14:paraId="0DBEFC58" w14:textId="77777777" w:rsidR="005C4082" w:rsidRPr="00825406" w:rsidRDefault="005C4082" w:rsidP="002715D8"/>
        </w:tc>
      </w:tr>
    </w:tbl>
    <w:p w14:paraId="1C989EAC" w14:textId="77777777" w:rsidR="005C4082" w:rsidRPr="00825406" w:rsidRDefault="005C4082" w:rsidP="005C4082">
      <w:pPr>
        <w:rPr>
          <w:i/>
        </w:rPr>
      </w:pPr>
      <w:r w:rsidRPr="00825406">
        <w:rPr>
          <w:i/>
        </w:rPr>
        <w:t>*Indien van toepassing</w:t>
      </w:r>
    </w:p>
    <w:p w14:paraId="260BE85B" w14:textId="549DC239" w:rsidR="005C4082" w:rsidRPr="00825406" w:rsidRDefault="005C4082" w:rsidP="005C4082">
      <w:pPr>
        <w:spacing w:line="240" w:lineRule="auto"/>
        <w:jc w:val="left"/>
      </w:pPr>
    </w:p>
    <w:bookmarkEnd w:id="7"/>
    <w:bookmarkEnd w:id="8"/>
    <w:bookmarkEnd w:id="9"/>
    <w:bookmarkEnd w:id="10"/>
    <w:bookmarkEnd w:id="11"/>
    <w:bookmarkEnd w:id="13"/>
    <w:bookmarkEnd w:id="14"/>
    <w:bookmarkEnd w:id="15"/>
    <w:bookmarkEnd w:id="16"/>
    <w:bookmarkEnd w:id="17"/>
    <w:bookmarkEnd w:id="18"/>
    <w:bookmarkEnd w:id="19"/>
    <w:sectPr w:rsidR="005C4082" w:rsidRPr="00825406" w:rsidSect="00280EC7">
      <w:headerReference w:type="default" r:id="rId8"/>
      <w:footerReference w:type="default" r:id="rId9"/>
      <w:footnotePr>
        <w:pos w:val="beneathText"/>
      </w:footnotePr>
      <w:pgSz w:w="11906" w:h="16838" w:code="9"/>
      <w:pgMar w:top="1418"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7AAD" w14:textId="77777777" w:rsidR="00C200BC" w:rsidRDefault="00C200BC" w:rsidP="00D87F9B">
      <w:r>
        <w:separator/>
      </w:r>
    </w:p>
    <w:p w14:paraId="552C11DE" w14:textId="77777777" w:rsidR="00C200BC" w:rsidRDefault="00C200BC" w:rsidP="00D87F9B"/>
    <w:p w14:paraId="16B65561" w14:textId="77777777" w:rsidR="00C200BC" w:rsidRDefault="00C200BC" w:rsidP="00D87F9B"/>
  </w:endnote>
  <w:endnote w:type="continuationSeparator" w:id="0">
    <w:p w14:paraId="6042B496" w14:textId="77777777" w:rsidR="00C200BC" w:rsidRDefault="00C200BC" w:rsidP="00D87F9B">
      <w:r>
        <w:continuationSeparator/>
      </w:r>
    </w:p>
    <w:p w14:paraId="7A16B7E1" w14:textId="77777777" w:rsidR="00C200BC" w:rsidRDefault="00C200BC" w:rsidP="00D87F9B"/>
    <w:p w14:paraId="54992753" w14:textId="77777777" w:rsidR="00C200BC" w:rsidRDefault="00C200BC"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3221BC75" w:rsidR="00C263D9" w:rsidRPr="005D7108" w:rsidRDefault="00C263D9" w:rsidP="00DD1DD7">
    <w:pPr>
      <w:pStyle w:val="Voettekst"/>
      <w:tabs>
        <w:tab w:val="clear" w:pos="8640"/>
        <w:tab w:val="left" w:pos="7992"/>
        <w:tab w:val="right" w:pos="9070"/>
      </w:tabs>
      <w:rPr>
        <w:sz w:val="16"/>
      </w:rPr>
    </w:pPr>
    <w:r w:rsidRPr="00CE31A4">
      <w:rPr>
        <w:sz w:val="16"/>
      </w:rPr>
      <w:t xml:space="preserve">210106SDD </w:t>
    </w:r>
    <w:r w:rsidRPr="00D87F9B">
      <w:rPr>
        <w:sz w:val="16"/>
      </w:rPr>
      <w:t xml:space="preserve">– </w:t>
    </w:r>
    <w:r>
      <w:rPr>
        <w:sz w:val="16"/>
      </w:rPr>
      <w:t>Taxidiensten</w:t>
    </w:r>
    <w:r w:rsidRPr="00D87F9B">
      <w:rPr>
        <w:sz w:val="16"/>
      </w:rPr>
      <w:tab/>
    </w:r>
    <w:r w:rsidR="00DD1DD7">
      <w:rPr>
        <w:sz w:val="16"/>
      </w:rPr>
      <w:tab/>
    </w:r>
    <w:r w:rsidRPr="00D87F9B">
      <w:rPr>
        <w:sz w:val="16"/>
      </w:rPr>
      <w:fldChar w:fldCharType="begin"/>
    </w:r>
    <w:r w:rsidRPr="00D87F9B">
      <w:rPr>
        <w:sz w:val="16"/>
      </w:rPr>
      <w:instrText>PAGE   \* MERGEFORMAT</w:instrText>
    </w:r>
    <w:r w:rsidRPr="00D87F9B">
      <w:rPr>
        <w:sz w:val="16"/>
      </w:rPr>
      <w:fldChar w:fldCharType="separate"/>
    </w:r>
    <w:r w:rsidR="00FD5E0B">
      <w:rPr>
        <w:sz w:val="16"/>
      </w:rPr>
      <w:t>56</w:t>
    </w:r>
    <w:r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CE83" w14:textId="77777777" w:rsidR="00C200BC" w:rsidRDefault="00C200BC" w:rsidP="00D87F9B">
      <w:r>
        <w:separator/>
      </w:r>
    </w:p>
    <w:p w14:paraId="409552DB" w14:textId="77777777" w:rsidR="00C200BC" w:rsidRDefault="00C200BC" w:rsidP="00D87F9B"/>
    <w:p w14:paraId="3B9863A4" w14:textId="77777777" w:rsidR="00C200BC" w:rsidRDefault="00C200BC" w:rsidP="00D87F9B"/>
  </w:footnote>
  <w:footnote w:type="continuationSeparator" w:id="0">
    <w:p w14:paraId="2D1EFFE0" w14:textId="77777777" w:rsidR="00C200BC" w:rsidRDefault="00C200BC" w:rsidP="00D87F9B">
      <w:r>
        <w:continuationSeparator/>
      </w:r>
    </w:p>
    <w:p w14:paraId="194AF68A" w14:textId="77777777" w:rsidR="00C200BC" w:rsidRDefault="00C200BC" w:rsidP="00D87F9B"/>
    <w:p w14:paraId="6BE0CE84" w14:textId="77777777" w:rsidR="00C200BC" w:rsidRDefault="00C200BC"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77777777" w:rsidR="00C263D9" w:rsidRDefault="00C263D9" w:rsidP="00D87F9B">
    <w:pPr>
      <w:pStyle w:val="Koptekst"/>
    </w:pPr>
    <w:r w:rsidRPr="00187331">
      <w:rPr>
        <w:noProof/>
        <w:lang w:val="nl-NL"/>
      </w:rPr>
      <w:drawing>
        <wp:anchor distT="0" distB="0" distL="114300" distR="114300" simplePos="0" relativeHeight="251669504" behindDoc="0" locked="0" layoutInCell="1" allowOverlap="1" wp14:anchorId="2791E086" wp14:editId="225F32DF">
          <wp:simplePos x="0" y="0"/>
          <wp:positionH relativeFrom="column">
            <wp:posOffset>5048250</wp:posOffset>
          </wp:positionH>
          <wp:positionV relativeFrom="paragraph">
            <wp:posOffset>57150</wp:posOffset>
          </wp:positionV>
          <wp:extent cx="638175" cy="409575"/>
          <wp:effectExtent l="0" t="0" r="9525" b="9525"/>
          <wp:wrapNone/>
          <wp:docPr id="2" name="Afbeelding 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C2A843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DF1E3F"/>
    <w:multiLevelType w:val="hybridMultilevel"/>
    <w:tmpl w:val="0BC616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8026F0"/>
    <w:multiLevelType w:val="hybridMultilevel"/>
    <w:tmpl w:val="DC1CE03E"/>
    <w:lvl w:ilvl="0" w:tplc="0413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7FF0228"/>
    <w:multiLevelType w:val="hybridMultilevel"/>
    <w:tmpl w:val="EAEE5C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D320A1"/>
    <w:multiLevelType w:val="hybridMultilevel"/>
    <w:tmpl w:val="04E66B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124B27"/>
    <w:multiLevelType w:val="hybridMultilevel"/>
    <w:tmpl w:val="1ED8B660"/>
    <w:lvl w:ilvl="0" w:tplc="038E964C">
      <w:start w:val="1"/>
      <w:numFmt w:val="decimal"/>
      <w:lvlText w:val="%1."/>
      <w:lvlJc w:val="left"/>
      <w:pPr>
        <w:ind w:left="720" w:hanging="360"/>
      </w:pPr>
      <w:rPr>
        <w:b w:val="0"/>
      </w:rPr>
    </w:lvl>
    <w:lvl w:ilvl="1" w:tplc="18F26132">
      <w:start w:val="1"/>
      <w:numFmt w:val="lowerLetter"/>
      <w:lvlText w:val="%2."/>
      <w:lvlJc w:val="left"/>
      <w:pPr>
        <w:ind w:left="1440" w:hanging="360"/>
      </w:pPr>
      <w:rPr>
        <w:b w:val="0"/>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93F4DBB"/>
    <w:multiLevelType w:val="hybridMultilevel"/>
    <w:tmpl w:val="72722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A41C8D"/>
    <w:multiLevelType w:val="hybridMultilevel"/>
    <w:tmpl w:val="FB1AD8E4"/>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16669E"/>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87C53EA"/>
    <w:multiLevelType w:val="hybridMultilevel"/>
    <w:tmpl w:val="F1F4E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9D21789"/>
    <w:multiLevelType w:val="hybridMultilevel"/>
    <w:tmpl w:val="2DFEC0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15E0E15"/>
    <w:multiLevelType w:val="hybridMultilevel"/>
    <w:tmpl w:val="AB30E15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253450B"/>
    <w:multiLevelType w:val="hybridMultilevel"/>
    <w:tmpl w:val="E7BA8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26B7F54"/>
    <w:multiLevelType w:val="hybridMultilevel"/>
    <w:tmpl w:val="205CE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2F52A00"/>
    <w:multiLevelType w:val="hybridMultilevel"/>
    <w:tmpl w:val="F5E63D66"/>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B711191"/>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D1D3D0F"/>
    <w:multiLevelType w:val="hybridMultilevel"/>
    <w:tmpl w:val="43B849F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33"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EC12443"/>
    <w:multiLevelType w:val="hybridMultilevel"/>
    <w:tmpl w:val="D27460D8"/>
    <w:lvl w:ilvl="0" w:tplc="4C664ABE">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F277325"/>
    <w:multiLevelType w:val="hybridMultilevel"/>
    <w:tmpl w:val="448C4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1157CD4"/>
    <w:multiLevelType w:val="hybridMultilevel"/>
    <w:tmpl w:val="661CBF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1FF2604"/>
    <w:multiLevelType w:val="hybridMultilevel"/>
    <w:tmpl w:val="2CE6C4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40"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3776345"/>
    <w:multiLevelType w:val="hybridMultilevel"/>
    <w:tmpl w:val="F128155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488549B"/>
    <w:multiLevelType w:val="hybridMultilevel"/>
    <w:tmpl w:val="1542DA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475A1412"/>
    <w:multiLevelType w:val="hybridMultilevel"/>
    <w:tmpl w:val="4E1C1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C982BE9"/>
    <w:multiLevelType w:val="hybridMultilevel"/>
    <w:tmpl w:val="4EA20DE4"/>
    <w:lvl w:ilvl="0" w:tplc="D778C594">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4DD94064"/>
    <w:multiLevelType w:val="hybridMultilevel"/>
    <w:tmpl w:val="1748A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0A8137A"/>
    <w:multiLevelType w:val="hybridMultilevel"/>
    <w:tmpl w:val="D504763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1910091"/>
    <w:multiLevelType w:val="hybridMultilevel"/>
    <w:tmpl w:val="AFB40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2EB4AA1"/>
    <w:multiLevelType w:val="hybridMultilevel"/>
    <w:tmpl w:val="ACB4159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55" w15:restartNumberingAfterBreak="0">
    <w:nsid w:val="59265D3B"/>
    <w:multiLevelType w:val="hybridMultilevel"/>
    <w:tmpl w:val="B2B07AA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5C0B6394"/>
    <w:multiLevelType w:val="hybridMultilevel"/>
    <w:tmpl w:val="32CAED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5E565A3C"/>
    <w:multiLevelType w:val="hybridMultilevel"/>
    <w:tmpl w:val="DDD0FD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E8B4D7D"/>
    <w:multiLevelType w:val="hybridMultilevel"/>
    <w:tmpl w:val="E84E83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319119B"/>
    <w:multiLevelType w:val="hybridMultilevel"/>
    <w:tmpl w:val="42DA0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64641809"/>
    <w:multiLevelType w:val="hybridMultilevel"/>
    <w:tmpl w:val="7C32F89C"/>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649F0149"/>
    <w:multiLevelType w:val="hybridMultilevel"/>
    <w:tmpl w:val="081ECF7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65"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656B04FD"/>
    <w:multiLevelType w:val="hybridMultilevel"/>
    <w:tmpl w:val="04A8F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93C7235"/>
    <w:multiLevelType w:val="hybridMultilevel"/>
    <w:tmpl w:val="B2A622F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E1A2D61"/>
    <w:multiLevelType w:val="hybridMultilevel"/>
    <w:tmpl w:val="2DCA28F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702A3D34"/>
    <w:multiLevelType w:val="hybridMultilevel"/>
    <w:tmpl w:val="42D8AED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13B2CD1"/>
    <w:multiLevelType w:val="hybridMultilevel"/>
    <w:tmpl w:val="2EC6E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75CF5F03"/>
    <w:multiLevelType w:val="hybridMultilevel"/>
    <w:tmpl w:val="06ECC760"/>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61F4CF5"/>
    <w:multiLevelType w:val="hybridMultilevel"/>
    <w:tmpl w:val="525051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79CF50AE"/>
    <w:multiLevelType w:val="hybridMultilevel"/>
    <w:tmpl w:val="B27A90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8"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7B82064F"/>
    <w:multiLevelType w:val="hybridMultilevel"/>
    <w:tmpl w:val="E848D0FA"/>
    <w:lvl w:ilvl="0" w:tplc="264697D6">
      <w:start w:val="1"/>
      <w:numFmt w:val="bullet"/>
      <w:lvlText w:val=""/>
      <w:lvlJc w:val="left"/>
      <w:pPr>
        <w:ind w:left="720" w:hanging="360"/>
      </w:pPr>
      <w:rPr>
        <w:rFonts w:ascii="Symbol" w:hAnsi="Symbol" w:hint="default"/>
        <w:w w:val="100"/>
        <w:sz w:val="22"/>
        <w:szCs w:val="22"/>
        <w:lang w:val="nl-NL" w:eastAsia="nl-NL" w:bidi="nl-NL"/>
      </w:rPr>
    </w:lvl>
    <w:lvl w:ilvl="1" w:tplc="04130003" w:tentative="1">
      <w:start w:val="1"/>
      <w:numFmt w:val="bullet"/>
      <w:lvlText w:val="o"/>
      <w:lvlJc w:val="left"/>
      <w:pPr>
        <w:ind w:left="1688" w:hanging="360"/>
      </w:pPr>
      <w:rPr>
        <w:rFonts w:ascii="Courier New" w:hAnsi="Courier New" w:cs="Courier New" w:hint="default"/>
      </w:rPr>
    </w:lvl>
    <w:lvl w:ilvl="2" w:tplc="04130005" w:tentative="1">
      <w:start w:val="1"/>
      <w:numFmt w:val="bullet"/>
      <w:lvlText w:val=""/>
      <w:lvlJc w:val="left"/>
      <w:pPr>
        <w:ind w:left="2408" w:hanging="360"/>
      </w:pPr>
      <w:rPr>
        <w:rFonts w:ascii="Wingdings" w:hAnsi="Wingdings" w:hint="default"/>
      </w:rPr>
    </w:lvl>
    <w:lvl w:ilvl="3" w:tplc="04130001" w:tentative="1">
      <w:start w:val="1"/>
      <w:numFmt w:val="bullet"/>
      <w:lvlText w:val=""/>
      <w:lvlJc w:val="left"/>
      <w:pPr>
        <w:ind w:left="3128" w:hanging="360"/>
      </w:pPr>
      <w:rPr>
        <w:rFonts w:ascii="Symbol" w:hAnsi="Symbol" w:hint="default"/>
      </w:rPr>
    </w:lvl>
    <w:lvl w:ilvl="4" w:tplc="04130003" w:tentative="1">
      <w:start w:val="1"/>
      <w:numFmt w:val="bullet"/>
      <w:lvlText w:val="o"/>
      <w:lvlJc w:val="left"/>
      <w:pPr>
        <w:ind w:left="3848" w:hanging="360"/>
      </w:pPr>
      <w:rPr>
        <w:rFonts w:ascii="Courier New" w:hAnsi="Courier New" w:cs="Courier New" w:hint="default"/>
      </w:rPr>
    </w:lvl>
    <w:lvl w:ilvl="5" w:tplc="04130005" w:tentative="1">
      <w:start w:val="1"/>
      <w:numFmt w:val="bullet"/>
      <w:lvlText w:val=""/>
      <w:lvlJc w:val="left"/>
      <w:pPr>
        <w:ind w:left="4568" w:hanging="360"/>
      </w:pPr>
      <w:rPr>
        <w:rFonts w:ascii="Wingdings" w:hAnsi="Wingdings" w:hint="default"/>
      </w:rPr>
    </w:lvl>
    <w:lvl w:ilvl="6" w:tplc="04130001" w:tentative="1">
      <w:start w:val="1"/>
      <w:numFmt w:val="bullet"/>
      <w:lvlText w:val=""/>
      <w:lvlJc w:val="left"/>
      <w:pPr>
        <w:ind w:left="5288" w:hanging="360"/>
      </w:pPr>
      <w:rPr>
        <w:rFonts w:ascii="Symbol" w:hAnsi="Symbol" w:hint="default"/>
      </w:rPr>
    </w:lvl>
    <w:lvl w:ilvl="7" w:tplc="04130003" w:tentative="1">
      <w:start w:val="1"/>
      <w:numFmt w:val="bullet"/>
      <w:lvlText w:val="o"/>
      <w:lvlJc w:val="left"/>
      <w:pPr>
        <w:ind w:left="6008" w:hanging="360"/>
      </w:pPr>
      <w:rPr>
        <w:rFonts w:ascii="Courier New" w:hAnsi="Courier New" w:cs="Courier New" w:hint="default"/>
      </w:rPr>
    </w:lvl>
    <w:lvl w:ilvl="8" w:tplc="04130005" w:tentative="1">
      <w:start w:val="1"/>
      <w:numFmt w:val="bullet"/>
      <w:lvlText w:val=""/>
      <w:lvlJc w:val="left"/>
      <w:pPr>
        <w:ind w:left="6728" w:hanging="360"/>
      </w:pPr>
      <w:rPr>
        <w:rFonts w:ascii="Wingdings" w:hAnsi="Wingdings" w:hint="default"/>
      </w:rPr>
    </w:lvl>
  </w:abstractNum>
  <w:abstractNum w:abstractNumId="80"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1" w15:restartNumberingAfterBreak="0">
    <w:nsid w:val="7C191A52"/>
    <w:multiLevelType w:val="hybridMultilevel"/>
    <w:tmpl w:val="D742B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15:restartNumberingAfterBreak="0">
    <w:nsid w:val="7C8E268E"/>
    <w:multiLevelType w:val="hybridMultilevel"/>
    <w:tmpl w:val="BCAEF022"/>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7FC91E65"/>
    <w:multiLevelType w:val="hybridMultilevel"/>
    <w:tmpl w:val="EFC27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56"/>
  </w:num>
  <w:num w:numId="3">
    <w:abstractNumId w:val="18"/>
  </w:num>
  <w:num w:numId="4">
    <w:abstractNumId w:val="40"/>
  </w:num>
  <w:num w:numId="5">
    <w:abstractNumId w:val="64"/>
  </w:num>
  <w:num w:numId="6">
    <w:abstractNumId w:val="54"/>
  </w:num>
  <w:num w:numId="7">
    <w:abstractNumId w:val="16"/>
  </w:num>
  <w:num w:numId="8">
    <w:abstractNumId w:val="49"/>
  </w:num>
  <w:num w:numId="9">
    <w:abstractNumId w:val="6"/>
  </w:num>
  <w:num w:numId="10">
    <w:abstractNumId w:val="19"/>
  </w:num>
  <w:num w:numId="11">
    <w:abstractNumId w:val="15"/>
  </w:num>
  <w:num w:numId="12">
    <w:abstractNumId w:val="74"/>
  </w:num>
  <w:num w:numId="13">
    <w:abstractNumId w:val="80"/>
  </w:num>
  <w:num w:numId="14">
    <w:abstractNumId w:val="78"/>
  </w:num>
  <w:num w:numId="15">
    <w:abstractNumId w:val="76"/>
  </w:num>
  <w:num w:numId="16">
    <w:abstractNumId w:val="69"/>
  </w:num>
  <w:num w:numId="17">
    <w:abstractNumId w:val="24"/>
  </w:num>
  <w:num w:numId="18">
    <w:abstractNumId w:val="28"/>
  </w:num>
  <w:num w:numId="19">
    <w:abstractNumId w:val="65"/>
  </w:num>
  <w:num w:numId="20">
    <w:abstractNumId w:val="51"/>
  </w:num>
  <w:num w:numId="21">
    <w:abstractNumId w:val="33"/>
  </w:num>
  <w:num w:numId="22">
    <w:abstractNumId w:val="8"/>
  </w:num>
  <w:num w:numId="23">
    <w:abstractNumId w:val="23"/>
  </w:num>
  <w:num w:numId="24">
    <w:abstractNumId w:val="10"/>
  </w:num>
  <w:num w:numId="25">
    <w:abstractNumId w:val="1"/>
  </w:num>
  <w:num w:numId="26">
    <w:abstractNumId w:val="11"/>
  </w:num>
  <w:num w:numId="27">
    <w:abstractNumId w:val="14"/>
  </w:num>
  <w:num w:numId="28">
    <w:abstractNumId w:val="68"/>
  </w:num>
  <w:num w:numId="29">
    <w:abstractNumId w:val="34"/>
  </w:num>
  <w:num w:numId="30">
    <w:abstractNumId w:val="31"/>
  </w:num>
  <w:num w:numId="31">
    <w:abstractNumId w:val="7"/>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1"/>
  </w:num>
  <w:num w:numId="34">
    <w:abstractNumId w:val="77"/>
  </w:num>
  <w:num w:numId="35">
    <w:abstractNumId w:val="5"/>
  </w:num>
  <w:num w:numId="36">
    <w:abstractNumId w:val="55"/>
  </w:num>
  <w:num w:numId="37">
    <w:abstractNumId w:val="30"/>
  </w:num>
  <w:num w:numId="38">
    <w:abstractNumId w:val="62"/>
  </w:num>
  <w:num w:numId="39">
    <w:abstractNumId w:val="13"/>
  </w:num>
  <w:num w:numId="40">
    <w:abstractNumId w:val="41"/>
  </w:num>
  <w:num w:numId="41">
    <w:abstractNumId w:val="80"/>
  </w:num>
  <w:num w:numId="42">
    <w:abstractNumId w:val="80"/>
    <w:lvlOverride w:ilvl="0">
      <w:startOverride w:val="1"/>
    </w:lvlOverride>
  </w:num>
  <w:num w:numId="43">
    <w:abstractNumId w:val="20"/>
  </w:num>
  <w:num w:numId="44">
    <w:abstractNumId w:val="80"/>
    <w:lvlOverride w:ilvl="0">
      <w:startOverride w:val="1"/>
    </w:lvlOverride>
  </w:num>
  <w:num w:numId="45">
    <w:abstractNumId w:val="29"/>
  </w:num>
  <w:num w:numId="46">
    <w:abstractNumId w:val="37"/>
  </w:num>
  <w:num w:numId="47">
    <w:abstractNumId w:val="39"/>
  </w:num>
  <w:num w:numId="48">
    <w:abstractNumId w:val="79"/>
  </w:num>
  <w:num w:numId="49">
    <w:abstractNumId w:val="80"/>
    <w:lvlOverride w:ilvl="0">
      <w:startOverride w:val="1"/>
    </w:lvlOverride>
  </w:num>
  <w:num w:numId="50">
    <w:abstractNumId w:val="50"/>
  </w:num>
  <w:num w:numId="51">
    <w:abstractNumId w:val="2"/>
  </w:num>
  <w:num w:numId="52">
    <w:abstractNumId w:val="53"/>
  </w:num>
  <w:num w:numId="53">
    <w:abstractNumId w:val="82"/>
  </w:num>
  <w:num w:numId="54">
    <w:abstractNumId w:val="63"/>
  </w:num>
  <w:num w:numId="55">
    <w:abstractNumId w:val="59"/>
  </w:num>
  <w:num w:numId="56">
    <w:abstractNumId w:val="48"/>
  </w:num>
  <w:num w:numId="57">
    <w:abstractNumId w:val="47"/>
  </w:num>
  <w:num w:numId="58">
    <w:abstractNumId w:val="25"/>
  </w:num>
  <w:num w:numId="59">
    <w:abstractNumId w:val="26"/>
  </w:num>
  <w:num w:numId="60">
    <w:abstractNumId w:val="21"/>
  </w:num>
  <w:num w:numId="61">
    <w:abstractNumId w:val="36"/>
  </w:num>
  <w:num w:numId="62">
    <w:abstractNumId w:val="44"/>
  </w:num>
  <w:num w:numId="63">
    <w:abstractNumId w:val="58"/>
  </w:num>
  <w:num w:numId="64">
    <w:abstractNumId w:val="57"/>
  </w:num>
  <w:num w:numId="65">
    <w:abstractNumId w:val="4"/>
  </w:num>
  <w:num w:numId="66">
    <w:abstractNumId w:val="43"/>
  </w:num>
  <w:num w:numId="67">
    <w:abstractNumId w:val="38"/>
  </w:num>
  <w:num w:numId="68">
    <w:abstractNumId w:val="73"/>
  </w:num>
  <w:num w:numId="69">
    <w:abstractNumId w:val="22"/>
  </w:num>
  <w:num w:numId="70">
    <w:abstractNumId w:val="52"/>
  </w:num>
  <w:num w:numId="71">
    <w:abstractNumId w:val="81"/>
  </w:num>
  <w:num w:numId="72">
    <w:abstractNumId w:val="60"/>
  </w:num>
  <w:num w:numId="73">
    <w:abstractNumId w:val="12"/>
  </w:num>
  <w:num w:numId="74">
    <w:abstractNumId w:val="45"/>
  </w:num>
  <w:num w:numId="75">
    <w:abstractNumId w:val="17"/>
  </w:num>
  <w:num w:numId="76">
    <w:abstractNumId w:val="72"/>
  </w:num>
  <w:num w:numId="77">
    <w:abstractNumId w:val="42"/>
  </w:num>
  <w:num w:numId="78">
    <w:abstractNumId w:val="9"/>
  </w:num>
  <w:num w:numId="79">
    <w:abstractNumId w:val="66"/>
  </w:num>
  <w:num w:numId="80">
    <w:abstractNumId w:val="46"/>
  </w:num>
  <w:num w:numId="81">
    <w:abstractNumId w:val="75"/>
  </w:num>
  <w:num w:numId="82">
    <w:abstractNumId w:val="61"/>
  </w:num>
  <w:num w:numId="83">
    <w:abstractNumId w:val="83"/>
  </w:num>
  <w:num w:numId="84">
    <w:abstractNumId w:val="3"/>
  </w:num>
  <w:num w:numId="85">
    <w:abstractNumId w:val="32"/>
  </w:num>
  <w:num w:numId="86">
    <w:abstractNumId w:val="35"/>
  </w:num>
  <w:num w:numId="87">
    <w:abstractNumId w:val="70"/>
  </w:num>
  <w:num w:numId="88">
    <w:abstractNumId w:val="67"/>
  </w:num>
  <w:num w:numId="89">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41131"/>
    <w:rsid w:val="0004148D"/>
    <w:rsid w:val="000415E0"/>
    <w:rsid w:val="00045F23"/>
    <w:rsid w:val="000462D4"/>
    <w:rsid w:val="000475AA"/>
    <w:rsid w:val="00047BA1"/>
    <w:rsid w:val="00050726"/>
    <w:rsid w:val="00050774"/>
    <w:rsid w:val="0005090E"/>
    <w:rsid w:val="00051007"/>
    <w:rsid w:val="000511DA"/>
    <w:rsid w:val="00052374"/>
    <w:rsid w:val="0005347A"/>
    <w:rsid w:val="000538A0"/>
    <w:rsid w:val="0005390C"/>
    <w:rsid w:val="000542E5"/>
    <w:rsid w:val="000549E7"/>
    <w:rsid w:val="00055952"/>
    <w:rsid w:val="00055B1B"/>
    <w:rsid w:val="00055B7F"/>
    <w:rsid w:val="00057169"/>
    <w:rsid w:val="00057893"/>
    <w:rsid w:val="00057CB8"/>
    <w:rsid w:val="00060556"/>
    <w:rsid w:val="00061014"/>
    <w:rsid w:val="00061E6C"/>
    <w:rsid w:val="00062ADE"/>
    <w:rsid w:val="00063000"/>
    <w:rsid w:val="000632F9"/>
    <w:rsid w:val="0006440F"/>
    <w:rsid w:val="000644E1"/>
    <w:rsid w:val="000649A0"/>
    <w:rsid w:val="00064A5B"/>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84"/>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7B4F"/>
    <w:rsid w:val="000F03CE"/>
    <w:rsid w:val="000F0F38"/>
    <w:rsid w:val="000F2A54"/>
    <w:rsid w:val="000F2DEF"/>
    <w:rsid w:val="000F3307"/>
    <w:rsid w:val="000F4113"/>
    <w:rsid w:val="000F473B"/>
    <w:rsid w:val="000F4840"/>
    <w:rsid w:val="000F4982"/>
    <w:rsid w:val="000F4CF9"/>
    <w:rsid w:val="000F519F"/>
    <w:rsid w:val="000F613A"/>
    <w:rsid w:val="000F6AAA"/>
    <w:rsid w:val="000F7120"/>
    <w:rsid w:val="000F7324"/>
    <w:rsid w:val="000F790A"/>
    <w:rsid w:val="001000DB"/>
    <w:rsid w:val="00100335"/>
    <w:rsid w:val="0010051E"/>
    <w:rsid w:val="00100B61"/>
    <w:rsid w:val="00101583"/>
    <w:rsid w:val="00101D62"/>
    <w:rsid w:val="00101F58"/>
    <w:rsid w:val="00104889"/>
    <w:rsid w:val="001052BD"/>
    <w:rsid w:val="001057A3"/>
    <w:rsid w:val="00106297"/>
    <w:rsid w:val="00106D04"/>
    <w:rsid w:val="001075BC"/>
    <w:rsid w:val="001075DB"/>
    <w:rsid w:val="0011022D"/>
    <w:rsid w:val="001105BB"/>
    <w:rsid w:val="001107F3"/>
    <w:rsid w:val="00113C49"/>
    <w:rsid w:val="00113ED8"/>
    <w:rsid w:val="0011407E"/>
    <w:rsid w:val="001145F5"/>
    <w:rsid w:val="001153B0"/>
    <w:rsid w:val="001168FB"/>
    <w:rsid w:val="001177D3"/>
    <w:rsid w:val="00117B80"/>
    <w:rsid w:val="00117DA5"/>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993"/>
    <w:rsid w:val="00134D98"/>
    <w:rsid w:val="001373D0"/>
    <w:rsid w:val="0013758E"/>
    <w:rsid w:val="001376F2"/>
    <w:rsid w:val="00140653"/>
    <w:rsid w:val="00140E83"/>
    <w:rsid w:val="0014167F"/>
    <w:rsid w:val="0014169F"/>
    <w:rsid w:val="00141CA5"/>
    <w:rsid w:val="00142039"/>
    <w:rsid w:val="00142264"/>
    <w:rsid w:val="00142544"/>
    <w:rsid w:val="00142E36"/>
    <w:rsid w:val="00143E62"/>
    <w:rsid w:val="00145777"/>
    <w:rsid w:val="00145818"/>
    <w:rsid w:val="00150104"/>
    <w:rsid w:val="00150678"/>
    <w:rsid w:val="0015105C"/>
    <w:rsid w:val="001511C9"/>
    <w:rsid w:val="00151CE2"/>
    <w:rsid w:val="00152860"/>
    <w:rsid w:val="00152E3B"/>
    <w:rsid w:val="00152EC0"/>
    <w:rsid w:val="001534C2"/>
    <w:rsid w:val="00153ACC"/>
    <w:rsid w:val="00153D19"/>
    <w:rsid w:val="001541A8"/>
    <w:rsid w:val="001541D4"/>
    <w:rsid w:val="00154A36"/>
    <w:rsid w:val="00155B95"/>
    <w:rsid w:val="00156145"/>
    <w:rsid w:val="001565DD"/>
    <w:rsid w:val="00156F84"/>
    <w:rsid w:val="00156FC6"/>
    <w:rsid w:val="00157B48"/>
    <w:rsid w:val="001608AF"/>
    <w:rsid w:val="00160BCB"/>
    <w:rsid w:val="00161E09"/>
    <w:rsid w:val="00162BB5"/>
    <w:rsid w:val="00162FC7"/>
    <w:rsid w:val="001636FB"/>
    <w:rsid w:val="0016391E"/>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7DE"/>
    <w:rsid w:val="001B785D"/>
    <w:rsid w:val="001B7A0E"/>
    <w:rsid w:val="001B7A9C"/>
    <w:rsid w:val="001C0383"/>
    <w:rsid w:val="001C1293"/>
    <w:rsid w:val="001C146E"/>
    <w:rsid w:val="001C187E"/>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5F4D"/>
    <w:rsid w:val="001D6F37"/>
    <w:rsid w:val="001D7F5C"/>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D5A"/>
    <w:rsid w:val="00244563"/>
    <w:rsid w:val="002448CA"/>
    <w:rsid w:val="002449DE"/>
    <w:rsid w:val="002459D0"/>
    <w:rsid w:val="002465C8"/>
    <w:rsid w:val="00246AA6"/>
    <w:rsid w:val="00247659"/>
    <w:rsid w:val="00247C6A"/>
    <w:rsid w:val="00247E5A"/>
    <w:rsid w:val="00250BB9"/>
    <w:rsid w:val="0025132B"/>
    <w:rsid w:val="002513EB"/>
    <w:rsid w:val="00252A72"/>
    <w:rsid w:val="00252EB5"/>
    <w:rsid w:val="002536AC"/>
    <w:rsid w:val="0025384E"/>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B00"/>
    <w:rsid w:val="0027047B"/>
    <w:rsid w:val="00270C97"/>
    <w:rsid w:val="002715D8"/>
    <w:rsid w:val="00272512"/>
    <w:rsid w:val="00273735"/>
    <w:rsid w:val="0027393D"/>
    <w:rsid w:val="00273C03"/>
    <w:rsid w:val="00275A6B"/>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A"/>
    <w:rsid w:val="003135DB"/>
    <w:rsid w:val="00313CCF"/>
    <w:rsid w:val="00314338"/>
    <w:rsid w:val="003143B3"/>
    <w:rsid w:val="00315BB5"/>
    <w:rsid w:val="00315C75"/>
    <w:rsid w:val="003163FB"/>
    <w:rsid w:val="0031717B"/>
    <w:rsid w:val="00321442"/>
    <w:rsid w:val="003223BE"/>
    <w:rsid w:val="003223E2"/>
    <w:rsid w:val="00322923"/>
    <w:rsid w:val="00323E4E"/>
    <w:rsid w:val="00324A59"/>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F7B"/>
    <w:rsid w:val="00345CA5"/>
    <w:rsid w:val="00346098"/>
    <w:rsid w:val="00346383"/>
    <w:rsid w:val="00347FD7"/>
    <w:rsid w:val="00350445"/>
    <w:rsid w:val="00351659"/>
    <w:rsid w:val="00351747"/>
    <w:rsid w:val="00351843"/>
    <w:rsid w:val="00351BB5"/>
    <w:rsid w:val="00351DC2"/>
    <w:rsid w:val="003526B6"/>
    <w:rsid w:val="00352C43"/>
    <w:rsid w:val="0035383C"/>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438C"/>
    <w:rsid w:val="003647E4"/>
    <w:rsid w:val="0036502A"/>
    <w:rsid w:val="003650CF"/>
    <w:rsid w:val="00367125"/>
    <w:rsid w:val="0036719A"/>
    <w:rsid w:val="0036777B"/>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5966"/>
    <w:rsid w:val="00395DEA"/>
    <w:rsid w:val="0039669E"/>
    <w:rsid w:val="003972DD"/>
    <w:rsid w:val="003A01F6"/>
    <w:rsid w:val="003A1420"/>
    <w:rsid w:val="003A18BF"/>
    <w:rsid w:val="003A1DED"/>
    <w:rsid w:val="003A2EFA"/>
    <w:rsid w:val="003A30C9"/>
    <w:rsid w:val="003A390B"/>
    <w:rsid w:val="003A3E33"/>
    <w:rsid w:val="003A5077"/>
    <w:rsid w:val="003A5C83"/>
    <w:rsid w:val="003A74AE"/>
    <w:rsid w:val="003A7F73"/>
    <w:rsid w:val="003B03A6"/>
    <w:rsid w:val="003B152D"/>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E36"/>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F99"/>
    <w:rsid w:val="003E3043"/>
    <w:rsid w:val="003E3446"/>
    <w:rsid w:val="003E38FF"/>
    <w:rsid w:val="003E4769"/>
    <w:rsid w:val="003E52AF"/>
    <w:rsid w:val="003E5D74"/>
    <w:rsid w:val="003E630A"/>
    <w:rsid w:val="003E6C02"/>
    <w:rsid w:val="003F017E"/>
    <w:rsid w:val="003F0E8A"/>
    <w:rsid w:val="003F2C99"/>
    <w:rsid w:val="003F3D1C"/>
    <w:rsid w:val="003F3D2F"/>
    <w:rsid w:val="003F42DC"/>
    <w:rsid w:val="003F50C0"/>
    <w:rsid w:val="003F533B"/>
    <w:rsid w:val="003F59B6"/>
    <w:rsid w:val="003F78C8"/>
    <w:rsid w:val="003F7B5F"/>
    <w:rsid w:val="0040022D"/>
    <w:rsid w:val="0040110D"/>
    <w:rsid w:val="00402AB9"/>
    <w:rsid w:val="0040473B"/>
    <w:rsid w:val="0040474C"/>
    <w:rsid w:val="00405CF7"/>
    <w:rsid w:val="00406937"/>
    <w:rsid w:val="004073ED"/>
    <w:rsid w:val="00407B35"/>
    <w:rsid w:val="00410788"/>
    <w:rsid w:val="00410DB6"/>
    <w:rsid w:val="0041137D"/>
    <w:rsid w:val="00413946"/>
    <w:rsid w:val="00414822"/>
    <w:rsid w:val="00414A48"/>
    <w:rsid w:val="00416172"/>
    <w:rsid w:val="00416816"/>
    <w:rsid w:val="00417B70"/>
    <w:rsid w:val="00420130"/>
    <w:rsid w:val="0042053A"/>
    <w:rsid w:val="004226A8"/>
    <w:rsid w:val="004226D6"/>
    <w:rsid w:val="004229C1"/>
    <w:rsid w:val="00423CB6"/>
    <w:rsid w:val="00423DF3"/>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249E"/>
    <w:rsid w:val="00442554"/>
    <w:rsid w:val="00443558"/>
    <w:rsid w:val="004439B1"/>
    <w:rsid w:val="00444920"/>
    <w:rsid w:val="0044493E"/>
    <w:rsid w:val="00444D72"/>
    <w:rsid w:val="004455FD"/>
    <w:rsid w:val="004460D0"/>
    <w:rsid w:val="00447728"/>
    <w:rsid w:val="004479BA"/>
    <w:rsid w:val="00450B93"/>
    <w:rsid w:val="00451A53"/>
    <w:rsid w:val="004535FD"/>
    <w:rsid w:val="004539FC"/>
    <w:rsid w:val="00454F46"/>
    <w:rsid w:val="00455136"/>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2087"/>
    <w:rsid w:val="004938FB"/>
    <w:rsid w:val="00494ABD"/>
    <w:rsid w:val="0049591A"/>
    <w:rsid w:val="0049610E"/>
    <w:rsid w:val="0049708B"/>
    <w:rsid w:val="00497DEB"/>
    <w:rsid w:val="004A0E67"/>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62A"/>
    <w:rsid w:val="004C2179"/>
    <w:rsid w:val="004C239C"/>
    <w:rsid w:val="004C23A2"/>
    <w:rsid w:val="004C3DF2"/>
    <w:rsid w:val="004C4D3C"/>
    <w:rsid w:val="004C5733"/>
    <w:rsid w:val="004C6520"/>
    <w:rsid w:val="004C681B"/>
    <w:rsid w:val="004C6F67"/>
    <w:rsid w:val="004C751F"/>
    <w:rsid w:val="004C78D0"/>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F03F3"/>
    <w:rsid w:val="004F042F"/>
    <w:rsid w:val="004F0726"/>
    <w:rsid w:val="004F15A5"/>
    <w:rsid w:val="004F1AB3"/>
    <w:rsid w:val="004F2623"/>
    <w:rsid w:val="004F304B"/>
    <w:rsid w:val="004F3755"/>
    <w:rsid w:val="004F463B"/>
    <w:rsid w:val="004F570C"/>
    <w:rsid w:val="004F5999"/>
    <w:rsid w:val="004F6443"/>
    <w:rsid w:val="004F687C"/>
    <w:rsid w:val="004F6FF9"/>
    <w:rsid w:val="004F7216"/>
    <w:rsid w:val="0050187E"/>
    <w:rsid w:val="0050242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B67"/>
    <w:rsid w:val="00523F6D"/>
    <w:rsid w:val="00524742"/>
    <w:rsid w:val="00525A04"/>
    <w:rsid w:val="00525B57"/>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EE8"/>
    <w:rsid w:val="005405D7"/>
    <w:rsid w:val="0054078E"/>
    <w:rsid w:val="00540C3A"/>
    <w:rsid w:val="00541E3F"/>
    <w:rsid w:val="005438A8"/>
    <w:rsid w:val="00543BAB"/>
    <w:rsid w:val="00544314"/>
    <w:rsid w:val="00544D41"/>
    <w:rsid w:val="00545B5F"/>
    <w:rsid w:val="00546171"/>
    <w:rsid w:val="00546A31"/>
    <w:rsid w:val="0055059B"/>
    <w:rsid w:val="00550792"/>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C78"/>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314A"/>
    <w:rsid w:val="00573D7E"/>
    <w:rsid w:val="005740A6"/>
    <w:rsid w:val="00574FDB"/>
    <w:rsid w:val="00575047"/>
    <w:rsid w:val="00575582"/>
    <w:rsid w:val="00575A14"/>
    <w:rsid w:val="00575A5A"/>
    <w:rsid w:val="005764DE"/>
    <w:rsid w:val="0057683C"/>
    <w:rsid w:val="00576A3B"/>
    <w:rsid w:val="00576C66"/>
    <w:rsid w:val="00577D3D"/>
    <w:rsid w:val="005800AC"/>
    <w:rsid w:val="00580379"/>
    <w:rsid w:val="00581D41"/>
    <w:rsid w:val="00582066"/>
    <w:rsid w:val="00582120"/>
    <w:rsid w:val="00584713"/>
    <w:rsid w:val="00584FC4"/>
    <w:rsid w:val="0058513C"/>
    <w:rsid w:val="00585BA0"/>
    <w:rsid w:val="00587557"/>
    <w:rsid w:val="00590315"/>
    <w:rsid w:val="005903AE"/>
    <w:rsid w:val="00590631"/>
    <w:rsid w:val="00590F9B"/>
    <w:rsid w:val="0059109E"/>
    <w:rsid w:val="00591473"/>
    <w:rsid w:val="005928D0"/>
    <w:rsid w:val="00594413"/>
    <w:rsid w:val="0059509D"/>
    <w:rsid w:val="00595D52"/>
    <w:rsid w:val="00596227"/>
    <w:rsid w:val="005972B5"/>
    <w:rsid w:val="005972BA"/>
    <w:rsid w:val="00597978"/>
    <w:rsid w:val="005A02F5"/>
    <w:rsid w:val="005A0620"/>
    <w:rsid w:val="005A0699"/>
    <w:rsid w:val="005A1478"/>
    <w:rsid w:val="005A393D"/>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BF"/>
    <w:rsid w:val="005B595A"/>
    <w:rsid w:val="005B7549"/>
    <w:rsid w:val="005B7A73"/>
    <w:rsid w:val="005C01C6"/>
    <w:rsid w:val="005C0527"/>
    <w:rsid w:val="005C0924"/>
    <w:rsid w:val="005C1436"/>
    <w:rsid w:val="005C1AB7"/>
    <w:rsid w:val="005C1B66"/>
    <w:rsid w:val="005C2AAB"/>
    <w:rsid w:val="005C340F"/>
    <w:rsid w:val="005C3894"/>
    <w:rsid w:val="005C4082"/>
    <w:rsid w:val="005C5A7D"/>
    <w:rsid w:val="005C6275"/>
    <w:rsid w:val="005C7250"/>
    <w:rsid w:val="005C7E0D"/>
    <w:rsid w:val="005D067A"/>
    <w:rsid w:val="005D0BE5"/>
    <w:rsid w:val="005D0DC1"/>
    <w:rsid w:val="005D1CD4"/>
    <w:rsid w:val="005D1DF4"/>
    <w:rsid w:val="005D28EF"/>
    <w:rsid w:val="005D3786"/>
    <w:rsid w:val="005D3C92"/>
    <w:rsid w:val="005D452A"/>
    <w:rsid w:val="005D52A0"/>
    <w:rsid w:val="005D6343"/>
    <w:rsid w:val="005D6CCD"/>
    <w:rsid w:val="005D7108"/>
    <w:rsid w:val="005E02BF"/>
    <w:rsid w:val="005E0411"/>
    <w:rsid w:val="005E0483"/>
    <w:rsid w:val="005E1326"/>
    <w:rsid w:val="005E18EE"/>
    <w:rsid w:val="005E2AE4"/>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F61"/>
    <w:rsid w:val="00601691"/>
    <w:rsid w:val="00601D2A"/>
    <w:rsid w:val="00601DC0"/>
    <w:rsid w:val="00602147"/>
    <w:rsid w:val="006023F0"/>
    <w:rsid w:val="00602F77"/>
    <w:rsid w:val="00602FAE"/>
    <w:rsid w:val="0060320E"/>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5A44"/>
    <w:rsid w:val="00617100"/>
    <w:rsid w:val="0061729D"/>
    <w:rsid w:val="00617700"/>
    <w:rsid w:val="00617BD1"/>
    <w:rsid w:val="00621F7F"/>
    <w:rsid w:val="006226A8"/>
    <w:rsid w:val="00622FD1"/>
    <w:rsid w:val="00623454"/>
    <w:rsid w:val="00625BA6"/>
    <w:rsid w:val="00625CC0"/>
    <w:rsid w:val="00625D44"/>
    <w:rsid w:val="00626691"/>
    <w:rsid w:val="00627272"/>
    <w:rsid w:val="00632F8E"/>
    <w:rsid w:val="00633287"/>
    <w:rsid w:val="00634557"/>
    <w:rsid w:val="0063495C"/>
    <w:rsid w:val="006360F1"/>
    <w:rsid w:val="00636389"/>
    <w:rsid w:val="00636790"/>
    <w:rsid w:val="00636899"/>
    <w:rsid w:val="00637D4E"/>
    <w:rsid w:val="006402A5"/>
    <w:rsid w:val="00640EE3"/>
    <w:rsid w:val="00641974"/>
    <w:rsid w:val="006423E6"/>
    <w:rsid w:val="00642E70"/>
    <w:rsid w:val="006435E5"/>
    <w:rsid w:val="0064368C"/>
    <w:rsid w:val="00645B13"/>
    <w:rsid w:val="006466F3"/>
    <w:rsid w:val="0064675F"/>
    <w:rsid w:val="00647F75"/>
    <w:rsid w:val="00650720"/>
    <w:rsid w:val="0065105C"/>
    <w:rsid w:val="00651152"/>
    <w:rsid w:val="0065220C"/>
    <w:rsid w:val="00652464"/>
    <w:rsid w:val="0065260C"/>
    <w:rsid w:val="0065338E"/>
    <w:rsid w:val="00653831"/>
    <w:rsid w:val="0065397A"/>
    <w:rsid w:val="00653D4D"/>
    <w:rsid w:val="0065504E"/>
    <w:rsid w:val="00655BA0"/>
    <w:rsid w:val="006560C2"/>
    <w:rsid w:val="0065725A"/>
    <w:rsid w:val="00657C4D"/>
    <w:rsid w:val="00657F22"/>
    <w:rsid w:val="006600B0"/>
    <w:rsid w:val="0066065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271A"/>
    <w:rsid w:val="00682926"/>
    <w:rsid w:val="00683AAB"/>
    <w:rsid w:val="00683AF0"/>
    <w:rsid w:val="00684755"/>
    <w:rsid w:val="00684912"/>
    <w:rsid w:val="00685036"/>
    <w:rsid w:val="006856E4"/>
    <w:rsid w:val="006856FA"/>
    <w:rsid w:val="00686081"/>
    <w:rsid w:val="006868FC"/>
    <w:rsid w:val="00686AA0"/>
    <w:rsid w:val="00686F19"/>
    <w:rsid w:val="00687809"/>
    <w:rsid w:val="00687BDF"/>
    <w:rsid w:val="00690489"/>
    <w:rsid w:val="00690520"/>
    <w:rsid w:val="0069114C"/>
    <w:rsid w:val="00691B29"/>
    <w:rsid w:val="006921C4"/>
    <w:rsid w:val="006923D2"/>
    <w:rsid w:val="0069256D"/>
    <w:rsid w:val="006943CE"/>
    <w:rsid w:val="006953B8"/>
    <w:rsid w:val="00695576"/>
    <w:rsid w:val="00696822"/>
    <w:rsid w:val="00696DE9"/>
    <w:rsid w:val="006A080F"/>
    <w:rsid w:val="006A11FD"/>
    <w:rsid w:val="006A12D1"/>
    <w:rsid w:val="006A15DC"/>
    <w:rsid w:val="006A23A5"/>
    <w:rsid w:val="006A289C"/>
    <w:rsid w:val="006A2A70"/>
    <w:rsid w:val="006A324D"/>
    <w:rsid w:val="006A3533"/>
    <w:rsid w:val="006A38D9"/>
    <w:rsid w:val="006A45C9"/>
    <w:rsid w:val="006A4BB9"/>
    <w:rsid w:val="006A4E0F"/>
    <w:rsid w:val="006A66E4"/>
    <w:rsid w:val="006A66F7"/>
    <w:rsid w:val="006A6AED"/>
    <w:rsid w:val="006B0866"/>
    <w:rsid w:val="006B0DD4"/>
    <w:rsid w:val="006B2622"/>
    <w:rsid w:val="006B333F"/>
    <w:rsid w:val="006B3AEF"/>
    <w:rsid w:val="006B3F49"/>
    <w:rsid w:val="006B4070"/>
    <w:rsid w:val="006B432F"/>
    <w:rsid w:val="006B4E26"/>
    <w:rsid w:val="006B6537"/>
    <w:rsid w:val="006B7871"/>
    <w:rsid w:val="006B7A84"/>
    <w:rsid w:val="006C0A41"/>
    <w:rsid w:val="006C1983"/>
    <w:rsid w:val="006C19F8"/>
    <w:rsid w:val="006C21F3"/>
    <w:rsid w:val="006C2289"/>
    <w:rsid w:val="006C2DCB"/>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51BD"/>
    <w:rsid w:val="006E5249"/>
    <w:rsid w:val="006E591C"/>
    <w:rsid w:val="006E6050"/>
    <w:rsid w:val="006E69ED"/>
    <w:rsid w:val="006E7381"/>
    <w:rsid w:val="006F2A86"/>
    <w:rsid w:val="006F2D50"/>
    <w:rsid w:val="006F3D8F"/>
    <w:rsid w:val="006F4068"/>
    <w:rsid w:val="006F40F6"/>
    <w:rsid w:val="006F4857"/>
    <w:rsid w:val="006F55C1"/>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B4D"/>
    <w:rsid w:val="00714720"/>
    <w:rsid w:val="00715E1C"/>
    <w:rsid w:val="007163C4"/>
    <w:rsid w:val="00717655"/>
    <w:rsid w:val="00720AD4"/>
    <w:rsid w:val="00722EFB"/>
    <w:rsid w:val="00722F2C"/>
    <w:rsid w:val="007232A9"/>
    <w:rsid w:val="00723393"/>
    <w:rsid w:val="00723839"/>
    <w:rsid w:val="007240C2"/>
    <w:rsid w:val="00725D94"/>
    <w:rsid w:val="00727D75"/>
    <w:rsid w:val="00727E29"/>
    <w:rsid w:val="007317AC"/>
    <w:rsid w:val="007324B7"/>
    <w:rsid w:val="0073250E"/>
    <w:rsid w:val="00732D1E"/>
    <w:rsid w:val="00732F8B"/>
    <w:rsid w:val="00733B95"/>
    <w:rsid w:val="00733F4D"/>
    <w:rsid w:val="007344D5"/>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609D0"/>
    <w:rsid w:val="00760FAB"/>
    <w:rsid w:val="00761AD0"/>
    <w:rsid w:val="00762209"/>
    <w:rsid w:val="0076258C"/>
    <w:rsid w:val="00763F4E"/>
    <w:rsid w:val="00763F97"/>
    <w:rsid w:val="007647D1"/>
    <w:rsid w:val="00765162"/>
    <w:rsid w:val="00765FE7"/>
    <w:rsid w:val="00767552"/>
    <w:rsid w:val="00767603"/>
    <w:rsid w:val="00767806"/>
    <w:rsid w:val="007715E1"/>
    <w:rsid w:val="0077242D"/>
    <w:rsid w:val="00772A6F"/>
    <w:rsid w:val="00772D2C"/>
    <w:rsid w:val="0077328E"/>
    <w:rsid w:val="00773589"/>
    <w:rsid w:val="0077390B"/>
    <w:rsid w:val="00773BEF"/>
    <w:rsid w:val="00774261"/>
    <w:rsid w:val="007751A1"/>
    <w:rsid w:val="0077565A"/>
    <w:rsid w:val="0077584F"/>
    <w:rsid w:val="007758AC"/>
    <w:rsid w:val="00775AB8"/>
    <w:rsid w:val="00775CAF"/>
    <w:rsid w:val="0077731F"/>
    <w:rsid w:val="00780224"/>
    <w:rsid w:val="007802E9"/>
    <w:rsid w:val="007803BC"/>
    <w:rsid w:val="007804EB"/>
    <w:rsid w:val="00781666"/>
    <w:rsid w:val="00781707"/>
    <w:rsid w:val="00783140"/>
    <w:rsid w:val="00783BAA"/>
    <w:rsid w:val="007841CA"/>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8E2"/>
    <w:rsid w:val="007D2A29"/>
    <w:rsid w:val="007D2F15"/>
    <w:rsid w:val="007D46A9"/>
    <w:rsid w:val="007D4B64"/>
    <w:rsid w:val="007D4BD0"/>
    <w:rsid w:val="007D4CBE"/>
    <w:rsid w:val="007D665C"/>
    <w:rsid w:val="007E0A1D"/>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EF4"/>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4708"/>
    <w:rsid w:val="00804944"/>
    <w:rsid w:val="00804EBD"/>
    <w:rsid w:val="00805E0F"/>
    <w:rsid w:val="008067B7"/>
    <w:rsid w:val="00806CC5"/>
    <w:rsid w:val="00807056"/>
    <w:rsid w:val="00807583"/>
    <w:rsid w:val="00807788"/>
    <w:rsid w:val="0081006F"/>
    <w:rsid w:val="0081012B"/>
    <w:rsid w:val="008101FC"/>
    <w:rsid w:val="00810B20"/>
    <w:rsid w:val="00810C25"/>
    <w:rsid w:val="00810F32"/>
    <w:rsid w:val="00810F77"/>
    <w:rsid w:val="0081191C"/>
    <w:rsid w:val="008123D8"/>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BF3"/>
    <w:rsid w:val="00827C6B"/>
    <w:rsid w:val="00831839"/>
    <w:rsid w:val="00833B5D"/>
    <w:rsid w:val="00834145"/>
    <w:rsid w:val="00835CD6"/>
    <w:rsid w:val="00836BA4"/>
    <w:rsid w:val="008370F1"/>
    <w:rsid w:val="00837EC0"/>
    <w:rsid w:val="008403DD"/>
    <w:rsid w:val="0084114E"/>
    <w:rsid w:val="00841273"/>
    <w:rsid w:val="0084214D"/>
    <w:rsid w:val="00842444"/>
    <w:rsid w:val="00842771"/>
    <w:rsid w:val="00844726"/>
    <w:rsid w:val="008452EC"/>
    <w:rsid w:val="00845CA7"/>
    <w:rsid w:val="0085007E"/>
    <w:rsid w:val="00850512"/>
    <w:rsid w:val="0085132C"/>
    <w:rsid w:val="00851620"/>
    <w:rsid w:val="0085165B"/>
    <w:rsid w:val="0085258B"/>
    <w:rsid w:val="00852B0E"/>
    <w:rsid w:val="00852E7E"/>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957"/>
    <w:rsid w:val="008A47B9"/>
    <w:rsid w:val="008A4E67"/>
    <w:rsid w:val="008A69D5"/>
    <w:rsid w:val="008A6DBD"/>
    <w:rsid w:val="008A7816"/>
    <w:rsid w:val="008B08DC"/>
    <w:rsid w:val="008B1395"/>
    <w:rsid w:val="008B4BD9"/>
    <w:rsid w:val="008B5810"/>
    <w:rsid w:val="008B5ED7"/>
    <w:rsid w:val="008B6008"/>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438D"/>
    <w:rsid w:val="008D489C"/>
    <w:rsid w:val="008D4A47"/>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7370"/>
    <w:rsid w:val="009075C9"/>
    <w:rsid w:val="00907F0D"/>
    <w:rsid w:val="009109DE"/>
    <w:rsid w:val="00910B8E"/>
    <w:rsid w:val="009125D0"/>
    <w:rsid w:val="009127E7"/>
    <w:rsid w:val="00912A7B"/>
    <w:rsid w:val="00912F26"/>
    <w:rsid w:val="0091779B"/>
    <w:rsid w:val="00920130"/>
    <w:rsid w:val="0092048E"/>
    <w:rsid w:val="0092115B"/>
    <w:rsid w:val="00921519"/>
    <w:rsid w:val="00922B16"/>
    <w:rsid w:val="0092346B"/>
    <w:rsid w:val="009241C2"/>
    <w:rsid w:val="00924306"/>
    <w:rsid w:val="0092479E"/>
    <w:rsid w:val="009255F9"/>
    <w:rsid w:val="00925D0D"/>
    <w:rsid w:val="00926855"/>
    <w:rsid w:val="00926AB9"/>
    <w:rsid w:val="00927386"/>
    <w:rsid w:val="00927BC4"/>
    <w:rsid w:val="00930049"/>
    <w:rsid w:val="009306E9"/>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5095"/>
    <w:rsid w:val="009455A6"/>
    <w:rsid w:val="00945B15"/>
    <w:rsid w:val="00945C94"/>
    <w:rsid w:val="009467B3"/>
    <w:rsid w:val="00946E61"/>
    <w:rsid w:val="009478DF"/>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C01"/>
    <w:rsid w:val="00973C96"/>
    <w:rsid w:val="00973CE6"/>
    <w:rsid w:val="00974215"/>
    <w:rsid w:val="00975914"/>
    <w:rsid w:val="00976967"/>
    <w:rsid w:val="0097714E"/>
    <w:rsid w:val="0098294D"/>
    <w:rsid w:val="00983C99"/>
    <w:rsid w:val="00984636"/>
    <w:rsid w:val="0098585C"/>
    <w:rsid w:val="009858A2"/>
    <w:rsid w:val="009858FD"/>
    <w:rsid w:val="00985CEA"/>
    <w:rsid w:val="009861A5"/>
    <w:rsid w:val="009866AF"/>
    <w:rsid w:val="00986A6A"/>
    <w:rsid w:val="00986B5E"/>
    <w:rsid w:val="00987349"/>
    <w:rsid w:val="00987BF9"/>
    <w:rsid w:val="00987DEC"/>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65CD"/>
    <w:rsid w:val="009A6DC9"/>
    <w:rsid w:val="009A7437"/>
    <w:rsid w:val="009A76C2"/>
    <w:rsid w:val="009A7C07"/>
    <w:rsid w:val="009B19C3"/>
    <w:rsid w:val="009B1AC8"/>
    <w:rsid w:val="009B1CDB"/>
    <w:rsid w:val="009B20B7"/>
    <w:rsid w:val="009B2B0D"/>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50EF"/>
    <w:rsid w:val="009E57D5"/>
    <w:rsid w:val="009E5820"/>
    <w:rsid w:val="009E5B8E"/>
    <w:rsid w:val="009E5E12"/>
    <w:rsid w:val="009E6B0B"/>
    <w:rsid w:val="009E6CC2"/>
    <w:rsid w:val="009E6E68"/>
    <w:rsid w:val="009E703A"/>
    <w:rsid w:val="009E7A79"/>
    <w:rsid w:val="009F116C"/>
    <w:rsid w:val="009F11BD"/>
    <w:rsid w:val="009F163E"/>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36F"/>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393"/>
    <w:rsid w:val="00A07783"/>
    <w:rsid w:val="00A10434"/>
    <w:rsid w:val="00A10553"/>
    <w:rsid w:val="00A107DC"/>
    <w:rsid w:val="00A10855"/>
    <w:rsid w:val="00A119EE"/>
    <w:rsid w:val="00A11EFA"/>
    <w:rsid w:val="00A121CC"/>
    <w:rsid w:val="00A12C83"/>
    <w:rsid w:val="00A12E4E"/>
    <w:rsid w:val="00A134EF"/>
    <w:rsid w:val="00A137CA"/>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DE3"/>
    <w:rsid w:val="00A5176D"/>
    <w:rsid w:val="00A52D47"/>
    <w:rsid w:val="00A54189"/>
    <w:rsid w:val="00A543DB"/>
    <w:rsid w:val="00A54D23"/>
    <w:rsid w:val="00A57070"/>
    <w:rsid w:val="00A57D29"/>
    <w:rsid w:val="00A61946"/>
    <w:rsid w:val="00A62003"/>
    <w:rsid w:val="00A62EBB"/>
    <w:rsid w:val="00A64878"/>
    <w:rsid w:val="00A64EAE"/>
    <w:rsid w:val="00A65CDD"/>
    <w:rsid w:val="00A66E75"/>
    <w:rsid w:val="00A67BC2"/>
    <w:rsid w:val="00A67D06"/>
    <w:rsid w:val="00A70261"/>
    <w:rsid w:val="00A71711"/>
    <w:rsid w:val="00A718E2"/>
    <w:rsid w:val="00A7354A"/>
    <w:rsid w:val="00A73C47"/>
    <w:rsid w:val="00A73DB7"/>
    <w:rsid w:val="00A7459F"/>
    <w:rsid w:val="00A765B5"/>
    <w:rsid w:val="00A774BD"/>
    <w:rsid w:val="00A77A0E"/>
    <w:rsid w:val="00A804F3"/>
    <w:rsid w:val="00A817C2"/>
    <w:rsid w:val="00A81B8D"/>
    <w:rsid w:val="00A836BD"/>
    <w:rsid w:val="00A84305"/>
    <w:rsid w:val="00A84459"/>
    <w:rsid w:val="00A84F0A"/>
    <w:rsid w:val="00A85098"/>
    <w:rsid w:val="00A85DD4"/>
    <w:rsid w:val="00A86179"/>
    <w:rsid w:val="00A90FAC"/>
    <w:rsid w:val="00A912B9"/>
    <w:rsid w:val="00A91448"/>
    <w:rsid w:val="00A932B0"/>
    <w:rsid w:val="00A9331D"/>
    <w:rsid w:val="00A9373B"/>
    <w:rsid w:val="00A94C99"/>
    <w:rsid w:val="00A958F5"/>
    <w:rsid w:val="00A9594C"/>
    <w:rsid w:val="00A95C48"/>
    <w:rsid w:val="00A95EF3"/>
    <w:rsid w:val="00A9636C"/>
    <w:rsid w:val="00A96A32"/>
    <w:rsid w:val="00A973C4"/>
    <w:rsid w:val="00AA0E2A"/>
    <w:rsid w:val="00AA1A5E"/>
    <w:rsid w:val="00AA1D1E"/>
    <w:rsid w:val="00AA2360"/>
    <w:rsid w:val="00AA2704"/>
    <w:rsid w:val="00AA3D32"/>
    <w:rsid w:val="00AA4898"/>
    <w:rsid w:val="00AA5B52"/>
    <w:rsid w:val="00AA5C73"/>
    <w:rsid w:val="00AA7726"/>
    <w:rsid w:val="00AA7A08"/>
    <w:rsid w:val="00AA7CF2"/>
    <w:rsid w:val="00AB0DCB"/>
    <w:rsid w:val="00AB17EE"/>
    <w:rsid w:val="00AB2618"/>
    <w:rsid w:val="00AB2968"/>
    <w:rsid w:val="00AB4B9B"/>
    <w:rsid w:val="00AB5A90"/>
    <w:rsid w:val="00AB6225"/>
    <w:rsid w:val="00AB6364"/>
    <w:rsid w:val="00AB665F"/>
    <w:rsid w:val="00AB6976"/>
    <w:rsid w:val="00AB7858"/>
    <w:rsid w:val="00AB7941"/>
    <w:rsid w:val="00AC08F3"/>
    <w:rsid w:val="00AC0EB3"/>
    <w:rsid w:val="00AC1822"/>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EE6"/>
    <w:rsid w:val="00AE1F5D"/>
    <w:rsid w:val="00AE1F7B"/>
    <w:rsid w:val="00AE25D3"/>
    <w:rsid w:val="00AE451C"/>
    <w:rsid w:val="00AE45E4"/>
    <w:rsid w:val="00AE46B7"/>
    <w:rsid w:val="00AE4FF4"/>
    <w:rsid w:val="00AE5083"/>
    <w:rsid w:val="00AE6398"/>
    <w:rsid w:val="00AE6E27"/>
    <w:rsid w:val="00AE70CB"/>
    <w:rsid w:val="00AE7E8D"/>
    <w:rsid w:val="00AF2831"/>
    <w:rsid w:val="00AF2B92"/>
    <w:rsid w:val="00AF2C37"/>
    <w:rsid w:val="00AF2D23"/>
    <w:rsid w:val="00AF34DF"/>
    <w:rsid w:val="00AF38D7"/>
    <w:rsid w:val="00AF3929"/>
    <w:rsid w:val="00AF3B6A"/>
    <w:rsid w:val="00AF7FC6"/>
    <w:rsid w:val="00B010A7"/>
    <w:rsid w:val="00B015BF"/>
    <w:rsid w:val="00B0225D"/>
    <w:rsid w:val="00B030AE"/>
    <w:rsid w:val="00B03F00"/>
    <w:rsid w:val="00B040BE"/>
    <w:rsid w:val="00B04237"/>
    <w:rsid w:val="00B0527A"/>
    <w:rsid w:val="00B05F38"/>
    <w:rsid w:val="00B05F3B"/>
    <w:rsid w:val="00B07294"/>
    <w:rsid w:val="00B079EF"/>
    <w:rsid w:val="00B07BDA"/>
    <w:rsid w:val="00B1043A"/>
    <w:rsid w:val="00B10F1C"/>
    <w:rsid w:val="00B12132"/>
    <w:rsid w:val="00B139C7"/>
    <w:rsid w:val="00B14387"/>
    <w:rsid w:val="00B14471"/>
    <w:rsid w:val="00B147A7"/>
    <w:rsid w:val="00B14AC1"/>
    <w:rsid w:val="00B15EFA"/>
    <w:rsid w:val="00B16B69"/>
    <w:rsid w:val="00B16C83"/>
    <w:rsid w:val="00B21109"/>
    <w:rsid w:val="00B222E6"/>
    <w:rsid w:val="00B22FC0"/>
    <w:rsid w:val="00B236ED"/>
    <w:rsid w:val="00B23F66"/>
    <w:rsid w:val="00B250A0"/>
    <w:rsid w:val="00B2690D"/>
    <w:rsid w:val="00B2703D"/>
    <w:rsid w:val="00B27574"/>
    <w:rsid w:val="00B27D29"/>
    <w:rsid w:val="00B30CBF"/>
    <w:rsid w:val="00B31BCB"/>
    <w:rsid w:val="00B341A1"/>
    <w:rsid w:val="00B342D1"/>
    <w:rsid w:val="00B34652"/>
    <w:rsid w:val="00B34981"/>
    <w:rsid w:val="00B34C62"/>
    <w:rsid w:val="00B35151"/>
    <w:rsid w:val="00B35546"/>
    <w:rsid w:val="00B35860"/>
    <w:rsid w:val="00B35A28"/>
    <w:rsid w:val="00B36264"/>
    <w:rsid w:val="00B37BD3"/>
    <w:rsid w:val="00B40604"/>
    <w:rsid w:val="00B408BE"/>
    <w:rsid w:val="00B411E5"/>
    <w:rsid w:val="00B4137D"/>
    <w:rsid w:val="00B41BAF"/>
    <w:rsid w:val="00B41D4D"/>
    <w:rsid w:val="00B41FFB"/>
    <w:rsid w:val="00B425A6"/>
    <w:rsid w:val="00B42BA7"/>
    <w:rsid w:val="00B42CD5"/>
    <w:rsid w:val="00B42E10"/>
    <w:rsid w:val="00B430B3"/>
    <w:rsid w:val="00B43A56"/>
    <w:rsid w:val="00B448FD"/>
    <w:rsid w:val="00B45AB5"/>
    <w:rsid w:val="00B45FBD"/>
    <w:rsid w:val="00B47165"/>
    <w:rsid w:val="00B47420"/>
    <w:rsid w:val="00B474A6"/>
    <w:rsid w:val="00B475D6"/>
    <w:rsid w:val="00B47DB8"/>
    <w:rsid w:val="00B47E82"/>
    <w:rsid w:val="00B50F33"/>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FA9"/>
    <w:rsid w:val="00B6250A"/>
    <w:rsid w:val="00B62BFF"/>
    <w:rsid w:val="00B63525"/>
    <w:rsid w:val="00B64081"/>
    <w:rsid w:val="00B64E34"/>
    <w:rsid w:val="00B659C5"/>
    <w:rsid w:val="00B6780A"/>
    <w:rsid w:val="00B6780D"/>
    <w:rsid w:val="00B67949"/>
    <w:rsid w:val="00B70BC5"/>
    <w:rsid w:val="00B70BF6"/>
    <w:rsid w:val="00B71AC1"/>
    <w:rsid w:val="00B72813"/>
    <w:rsid w:val="00B73D22"/>
    <w:rsid w:val="00B749EB"/>
    <w:rsid w:val="00B75BA9"/>
    <w:rsid w:val="00B76131"/>
    <w:rsid w:val="00B76740"/>
    <w:rsid w:val="00B76E6E"/>
    <w:rsid w:val="00B77C89"/>
    <w:rsid w:val="00B80372"/>
    <w:rsid w:val="00B80432"/>
    <w:rsid w:val="00B80560"/>
    <w:rsid w:val="00B81166"/>
    <w:rsid w:val="00B819F9"/>
    <w:rsid w:val="00B81F27"/>
    <w:rsid w:val="00B83074"/>
    <w:rsid w:val="00B83264"/>
    <w:rsid w:val="00B838E1"/>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300"/>
    <w:rsid w:val="00BC1428"/>
    <w:rsid w:val="00BC1F30"/>
    <w:rsid w:val="00BC2C1E"/>
    <w:rsid w:val="00BC355A"/>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7167"/>
    <w:rsid w:val="00BD7BFA"/>
    <w:rsid w:val="00BE0585"/>
    <w:rsid w:val="00BE09A6"/>
    <w:rsid w:val="00BE0E73"/>
    <w:rsid w:val="00BE1B7C"/>
    <w:rsid w:val="00BE1CFB"/>
    <w:rsid w:val="00BE2208"/>
    <w:rsid w:val="00BE22EE"/>
    <w:rsid w:val="00BE2E75"/>
    <w:rsid w:val="00BE3C95"/>
    <w:rsid w:val="00BE4D1F"/>
    <w:rsid w:val="00BE4F3B"/>
    <w:rsid w:val="00BE6E0F"/>
    <w:rsid w:val="00BE725D"/>
    <w:rsid w:val="00BE742E"/>
    <w:rsid w:val="00BF0B5E"/>
    <w:rsid w:val="00BF0E31"/>
    <w:rsid w:val="00BF1CA6"/>
    <w:rsid w:val="00BF1D51"/>
    <w:rsid w:val="00BF23C2"/>
    <w:rsid w:val="00BF287B"/>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B63"/>
    <w:rsid w:val="00C15764"/>
    <w:rsid w:val="00C16660"/>
    <w:rsid w:val="00C16F11"/>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7BF8"/>
    <w:rsid w:val="00C306C9"/>
    <w:rsid w:val="00C307B4"/>
    <w:rsid w:val="00C308B7"/>
    <w:rsid w:val="00C30AF4"/>
    <w:rsid w:val="00C3212F"/>
    <w:rsid w:val="00C3267C"/>
    <w:rsid w:val="00C32D8E"/>
    <w:rsid w:val="00C33A83"/>
    <w:rsid w:val="00C33B8D"/>
    <w:rsid w:val="00C35B46"/>
    <w:rsid w:val="00C37971"/>
    <w:rsid w:val="00C37F23"/>
    <w:rsid w:val="00C4107F"/>
    <w:rsid w:val="00C412C6"/>
    <w:rsid w:val="00C42692"/>
    <w:rsid w:val="00C42760"/>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3707"/>
    <w:rsid w:val="00C56171"/>
    <w:rsid w:val="00C561B4"/>
    <w:rsid w:val="00C561F8"/>
    <w:rsid w:val="00C57425"/>
    <w:rsid w:val="00C575D7"/>
    <w:rsid w:val="00C57D8A"/>
    <w:rsid w:val="00C60134"/>
    <w:rsid w:val="00C6082C"/>
    <w:rsid w:val="00C60C55"/>
    <w:rsid w:val="00C61402"/>
    <w:rsid w:val="00C62697"/>
    <w:rsid w:val="00C62A02"/>
    <w:rsid w:val="00C62E42"/>
    <w:rsid w:val="00C63186"/>
    <w:rsid w:val="00C631F5"/>
    <w:rsid w:val="00C64582"/>
    <w:rsid w:val="00C668F0"/>
    <w:rsid w:val="00C706EF"/>
    <w:rsid w:val="00C70AC7"/>
    <w:rsid w:val="00C7190A"/>
    <w:rsid w:val="00C7405B"/>
    <w:rsid w:val="00C74136"/>
    <w:rsid w:val="00C7519C"/>
    <w:rsid w:val="00C75389"/>
    <w:rsid w:val="00C75FC2"/>
    <w:rsid w:val="00C7724C"/>
    <w:rsid w:val="00C7750C"/>
    <w:rsid w:val="00C77835"/>
    <w:rsid w:val="00C77E11"/>
    <w:rsid w:val="00C77E45"/>
    <w:rsid w:val="00C80ED4"/>
    <w:rsid w:val="00C81FDB"/>
    <w:rsid w:val="00C82793"/>
    <w:rsid w:val="00C84BB0"/>
    <w:rsid w:val="00C8533D"/>
    <w:rsid w:val="00C86573"/>
    <w:rsid w:val="00C86952"/>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402"/>
    <w:rsid w:val="00CA46B7"/>
    <w:rsid w:val="00CA52B1"/>
    <w:rsid w:val="00CA5645"/>
    <w:rsid w:val="00CA5F73"/>
    <w:rsid w:val="00CA6251"/>
    <w:rsid w:val="00CA6D9D"/>
    <w:rsid w:val="00CA7E2B"/>
    <w:rsid w:val="00CA7E39"/>
    <w:rsid w:val="00CB0E95"/>
    <w:rsid w:val="00CB116F"/>
    <w:rsid w:val="00CB4061"/>
    <w:rsid w:val="00CB4D44"/>
    <w:rsid w:val="00CB53E5"/>
    <w:rsid w:val="00CB591B"/>
    <w:rsid w:val="00CB5F4A"/>
    <w:rsid w:val="00CB6130"/>
    <w:rsid w:val="00CB623E"/>
    <w:rsid w:val="00CB79EE"/>
    <w:rsid w:val="00CB7E51"/>
    <w:rsid w:val="00CB7F18"/>
    <w:rsid w:val="00CC0644"/>
    <w:rsid w:val="00CC1144"/>
    <w:rsid w:val="00CC2BAB"/>
    <w:rsid w:val="00CC42E5"/>
    <w:rsid w:val="00CC4C83"/>
    <w:rsid w:val="00CC56FB"/>
    <w:rsid w:val="00CC581B"/>
    <w:rsid w:val="00CC69A5"/>
    <w:rsid w:val="00CC72D6"/>
    <w:rsid w:val="00CC7B82"/>
    <w:rsid w:val="00CD0434"/>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6B5"/>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312F"/>
    <w:rsid w:val="00D1352F"/>
    <w:rsid w:val="00D1415D"/>
    <w:rsid w:val="00D1511B"/>
    <w:rsid w:val="00D1543F"/>
    <w:rsid w:val="00D1557B"/>
    <w:rsid w:val="00D15DB6"/>
    <w:rsid w:val="00D16254"/>
    <w:rsid w:val="00D205AF"/>
    <w:rsid w:val="00D20C9B"/>
    <w:rsid w:val="00D211B9"/>
    <w:rsid w:val="00D2137A"/>
    <w:rsid w:val="00D214AC"/>
    <w:rsid w:val="00D22FF4"/>
    <w:rsid w:val="00D23070"/>
    <w:rsid w:val="00D246CD"/>
    <w:rsid w:val="00D24B1B"/>
    <w:rsid w:val="00D24CA4"/>
    <w:rsid w:val="00D25010"/>
    <w:rsid w:val="00D261F9"/>
    <w:rsid w:val="00D26222"/>
    <w:rsid w:val="00D2789F"/>
    <w:rsid w:val="00D27D67"/>
    <w:rsid w:val="00D31019"/>
    <w:rsid w:val="00D31FC5"/>
    <w:rsid w:val="00D33CC7"/>
    <w:rsid w:val="00D33E30"/>
    <w:rsid w:val="00D33E75"/>
    <w:rsid w:val="00D33EE7"/>
    <w:rsid w:val="00D355D5"/>
    <w:rsid w:val="00D359D3"/>
    <w:rsid w:val="00D36695"/>
    <w:rsid w:val="00D36C25"/>
    <w:rsid w:val="00D37687"/>
    <w:rsid w:val="00D37919"/>
    <w:rsid w:val="00D40CAE"/>
    <w:rsid w:val="00D41675"/>
    <w:rsid w:val="00D41B76"/>
    <w:rsid w:val="00D42548"/>
    <w:rsid w:val="00D42F05"/>
    <w:rsid w:val="00D4354B"/>
    <w:rsid w:val="00D43611"/>
    <w:rsid w:val="00D43970"/>
    <w:rsid w:val="00D43FD6"/>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22C"/>
    <w:rsid w:val="00D563F2"/>
    <w:rsid w:val="00D56D88"/>
    <w:rsid w:val="00D56DA1"/>
    <w:rsid w:val="00D5793F"/>
    <w:rsid w:val="00D57E09"/>
    <w:rsid w:val="00D61156"/>
    <w:rsid w:val="00D61624"/>
    <w:rsid w:val="00D61D3C"/>
    <w:rsid w:val="00D62229"/>
    <w:rsid w:val="00D62AE9"/>
    <w:rsid w:val="00D63A67"/>
    <w:rsid w:val="00D63DA1"/>
    <w:rsid w:val="00D661C0"/>
    <w:rsid w:val="00D673D0"/>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C3D"/>
    <w:rsid w:val="00D7775F"/>
    <w:rsid w:val="00D7777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2FCD"/>
    <w:rsid w:val="00DA546B"/>
    <w:rsid w:val="00DA592A"/>
    <w:rsid w:val="00DA6AC9"/>
    <w:rsid w:val="00DA742E"/>
    <w:rsid w:val="00DA79E6"/>
    <w:rsid w:val="00DA7B47"/>
    <w:rsid w:val="00DB0500"/>
    <w:rsid w:val="00DB05D6"/>
    <w:rsid w:val="00DB06D6"/>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750C"/>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5E"/>
    <w:rsid w:val="00DE14CE"/>
    <w:rsid w:val="00DE1B97"/>
    <w:rsid w:val="00DE2D9C"/>
    <w:rsid w:val="00DE351D"/>
    <w:rsid w:val="00DE3828"/>
    <w:rsid w:val="00DE397C"/>
    <w:rsid w:val="00DE3B15"/>
    <w:rsid w:val="00DE3F33"/>
    <w:rsid w:val="00DE420A"/>
    <w:rsid w:val="00DE540A"/>
    <w:rsid w:val="00DE59AE"/>
    <w:rsid w:val="00DE5B4C"/>
    <w:rsid w:val="00DE6940"/>
    <w:rsid w:val="00DF030B"/>
    <w:rsid w:val="00DF06CF"/>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7D1"/>
    <w:rsid w:val="00E13A57"/>
    <w:rsid w:val="00E13D30"/>
    <w:rsid w:val="00E13E3C"/>
    <w:rsid w:val="00E161EF"/>
    <w:rsid w:val="00E16CFA"/>
    <w:rsid w:val="00E213EA"/>
    <w:rsid w:val="00E214F0"/>
    <w:rsid w:val="00E22173"/>
    <w:rsid w:val="00E236C1"/>
    <w:rsid w:val="00E245C3"/>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C89"/>
    <w:rsid w:val="00E51A04"/>
    <w:rsid w:val="00E530E6"/>
    <w:rsid w:val="00E53624"/>
    <w:rsid w:val="00E5444A"/>
    <w:rsid w:val="00E54DCD"/>
    <w:rsid w:val="00E54F99"/>
    <w:rsid w:val="00E55185"/>
    <w:rsid w:val="00E55EAA"/>
    <w:rsid w:val="00E564CD"/>
    <w:rsid w:val="00E567A5"/>
    <w:rsid w:val="00E56B0B"/>
    <w:rsid w:val="00E56DC8"/>
    <w:rsid w:val="00E600FA"/>
    <w:rsid w:val="00E61264"/>
    <w:rsid w:val="00E62E5C"/>
    <w:rsid w:val="00E63794"/>
    <w:rsid w:val="00E637FD"/>
    <w:rsid w:val="00E6409E"/>
    <w:rsid w:val="00E64A57"/>
    <w:rsid w:val="00E64B74"/>
    <w:rsid w:val="00E6636F"/>
    <w:rsid w:val="00E668B8"/>
    <w:rsid w:val="00E669A1"/>
    <w:rsid w:val="00E66BF7"/>
    <w:rsid w:val="00E67DBC"/>
    <w:rsid w:val="00E7021A"/>
    <w:rsid w:val="00E706C2"/>
    <w:rsid w:val="00E71601"/>
    <w:rsid w:val="00E71BE8"/>
    <w:rsid w:val="00E725F1"/>
    <w:rsid w:val="00E72640"/>
    <w:rsid w:val="00E727EB"/>
    <w:rsid w:val="00E733FC"/>
    <w:rsid w:val="00E73635"/>
    <w:rsid w:val="00E744BA"/>
    <w:rsid w:val="00E74F6F"/>
    <w:rsid w:val="00E7538A"/>
    <w:rsid w:val="00E76578"/>
    <w:rsid w:val="00E769AC"/>
    <w:rsid w:val="00E800F9"/>
    <w:rsid w:val="00E807EA"/>
    <w:rsid w:val="00E80D38"/>
    <w:rsid w:val="00E810FB"/>
    <w:rsid w:val="00E81430"/>
    <w:rsid w:val="00E81724"/>
    <w:rsid w:val="00E83760"/>
    <w:rsid w:val="00E83DF1"/>
    <w:rsid w:val="00E84D20"/>
    <w:rsid w:val="00E852C0"/>
    <w:rsid w:val="00E8607B"/>
    <w:rsid w:val="00E864CB"/>
    <w:rsid w:val="00E8696E"/>
    <w:rsid w:val="00E8703C"/>
    <w:rsid w:val="00E87EAE"/>
    <w:rsid w:val="00E90640"/>
    <w:rsid w:val="00E913EB"/>
    <w:rsid w:val="00E92129"/>
    <w:rsid w:val="00E92195"/>
    <w:rsid w:val="00E9239B"/>
    <w:rsid w:val="00E92D05"/>
    <w:rsid w:val="00E939E5"/>
    <w:rsid w:val="00E93FED"/>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AD5"/>
    <w:rsid w:val="00EC20F2"/>
    <w:rsid w:val="00EC2286"/>
    <w:rsid w:val="00EC254E"/>
    <w:rsid w:val="00EC29BC"/>
    <w:rsid w:val="00EC2B80"/>
    <w:rsid w:val="00EC351F"/>
    <w:rsid w:val="00EC3EBA"/>
    <w:rsid w:val="00EC3F0E"/>
    <w:rsid w:val="00EC4CB4"/>
    <w:rsid w:val="00EC4DBB"/>
    <w:rsid w:val="00EC525B"/>
    <w:rsid w:val="00EC57C2"/>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1FA2"/>
    <w:rsid w:val="00EF2086"/>
    <w:rsid w:val="00EF32D4"/>
    <w:rsid w:val="00EF3A71"/>
    <w:rsid w:val="00EF43F8"/>
    <w:rsid w:val="00EF4A5F"/>
    <w:rsid w:val="00EF5044"/>
    <w:rsid w:val="00EF517B"/>
    <w:rsid w:val="00EF5A06"/>
    <w:rsid w:val="00EF69E2"/>
    <w:rsid w:val="00EF6A57"/>
    <w:rsid w:val="00EF7562"/>
    <w:rsid w:val="00EF781D"/>
    <w:rsid w:val="00EF793C"/>
    <w:rsid w:val="00F02C46"/>
    <w:rsid w:val="00F030A5"/>
    <w:rsid w:val="00F03145"/>
    <w:rsid w:val="00F03462"/>
    <w:rsid w:val="00F0376A"/>
    <w:rsid w:val="00F04B66"/>
    <w:rsid w:val="00F04EA1"/>
    <w:rsid w:val="00F057C2"/>
    <w:rsid w:val="00F06D63"/>
    <w:rsid w:val="00F0737F"/>
    <w:rsid w:val="00F10378"/>
    <w:rsid w:val="00F106E9"/>
    <w:rsid w:val="00F10946"/>
    <w:rsid w:val="00F11F92"/>
    <w:rsid w:val="00F13D83"/>
    <w:rsid w:val="00F13DFB"/>
    <w:rsid w:val="00F14A52"/>
    <w:rsid w:val="00F14BCA"/>
    <w:rsid w:val="00F1531B"/>
    <w:rsid w:val="00F1747E"/>
    <w:rsid w:val="00F17743"/>
    <w:rsid w:val="00F17E56"/>
    <w:rsid w:val="00F17F3E"/>
    <w:rsid w:val="00F21010"/>
    <w:rsid w:val="00F21537"/>
    <w:rsid w:val="00F21A91"/>
    <w:rsid w:val="00F222D5"/>
    <w:rsid w:val="00F23505"/>
    <w:rsid w:val="00F23901"/>
    <w:rsid w:val="00F23BF4"/>
    <w:rsid w:val="00F23CAC"/>
    <w:rsid w:val="00F244E4"/>
    <w:rsid w:val="00F25973"/>
    <w:rsid w:val="00F25B2F"/>
    <w:rsid w:val="00F25D99"/>
    <w:rsid w:val="00F2720A"/>
    <w:rsid w:val="00F274F1"/>
    <w:rsid w:val="00F27C24"/>
    <w:rsid w:val="00F3069D"/>
    <w:rsid w:val="00F33C3C"/>
    <w:rsid w:val="00F340FD"/>
    <w:rsid w:val="00F3683E"/>
    <w:rsid w:val="00F40438"/>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6A0D"/>
    <w:rsid w:val="00F57319"/>
    <w:rsid w:val="00F57407"/>
    <w:rsid w:val="00F60010"/>
    <w:rsid w:val="00F606E2"/>
    <w:rsid w:val="00F608F4"/>
    <w:rsid w:val="00F60905"/>
    <w:rsid w:val="00F60A1D"/>
    <w:rsid w:val="00F60F15"/>
    <w:rsid w:val="00F61A11"/>
    <w:rsid w:val="00F61BDD"/>
    <w:rsid w:val="00F6266E"/>
    <w:rsid w:val="00F636CF"/>
    <w:rsid w:val="00F643FA"/>
    <w:rsid w:val="00F64838"/>
    <w:rsid w:val="00F64B84"/>
    <w:rsid w:val="00F66A6D"/>
    <w:rsid w:val="00F66B62"/>
    <w:rsid w:val="00F70B53"/>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32D"/>
    <w:rsid w:val="00F8149F"/>
    <w:rsid w:val="00F836DE"/>
    <w:rsid w:val="00F83BD2"/>
    <w:rsid w:val="00F83FBD"/>
    <w:rsid w:val="00F8460B"/>
    <w:rsid w:val="00F84622"/>
    <w:rsid w:val="00F84F1C"/>
    <w:rsid w:val="00F86402"/>
    <w:rsid w:val="00F86AC9"/>
    <w:rsid w:val="00F873A5"/>
    <w:rsid w:val="00F873BA"/>
    <w:rsid w:val="00F87E8B"/>
    <w:rsid w:val="00F87FF0"/>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9FA"/>
    <w:rsid w:val="00FB0A55"/>
    <w:rsid w:val="00FB1202"/>
    <w:rsid w:val="00FB1819"/>
    <w:rsid w:val="00FB1EF6"/>
    <w:rsid w:val="00FB4637"/>
    <w:rsid w:val="00FB6DE5"/>
    <w:rsid w:val="00FB7036"/>
    <w:rsid w:val="00FB7462"/>
    <w:rsid w:val="00FC11CC"/>
    <w:rsid w:val="00FC280A"/>
    <w:rsid w:val="00FC2E2E"/>
    <w:rsid w:val="00FC31C5"/>
    <w:rsid w:val="00FC3932"/>
    <w:rsid w:val="00FC396B"/>
    <w:rsid w:val="00FC41AD"/>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7158"/>
    <w:rsid w:val="00FF7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31"/>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31"/>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31"/>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31"/>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34"/>
    <w:qFormat/>
    <w:rsid w:val="00EA30DD"/>
    <w:pPr>
      <w:numPr>
        <w:numId w:val="13"/>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56"/>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2</TotalTime>
  <Pages>12</Pages>
  <Words>6339</Words>
  <Characters>36423</Characters>
  <Application>Microsoft Office Word</Application>
  <DocSecurity>0</DocSecurity>
  <Lines>303</Lines>
  <Paragraphs>85</Paragraphs>
  <ScaleCrop>false</ScaleCrop>
  <HeadingPairs>
    <vt:vector size="2" baseType="variant">
      <vt:variant>
        <vt:lpstr>Titel</vt:lpstr>
      </vt:variant>
      <vt:variant>
        <vt:i4>1</vt:i4>
      </vt:variant>
    </vt:vector>
  </HeadingPairs>
  <TitlesOfParts>
    <vt:vector size="1" baseType="lpstr">
      <vt:lpstr> </vt:lpstr>
    </vt:vector>
  </TitlesOfParts>
  <Company>Servicegemeente Dordrecht</Company>
  <LinksUpToDate>false</LinksUpToDate>
  <CharactersWithSpaces>42677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Sander Clement</dc:creator>
  <cp:keywords/>
  <dc:description/>
  <cp:lastModifiedBy>Clement, SR (Sander)</cp:lastModifiedBy>
  <cp:revision>8</cp:revision>
  <cp:lastPrinted>2022-04-21T12:51:00Z</cp:lastPrinted>
  <dcterms:created xsi:type="dcterms:W3CDTF">2022-04-21T13:01:00Z</dcterms:created>
  <dcterms:modified xsi:type="dcterms:W3CDTF">2022-04-21T13:09:00Z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